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E5E17" w:rsidR="005C1476" w:rsidP="005C1476" w:rsidRDefault="005C1476" w14:paraId="7339D4BB" w14:textId="77777777">
      <w:pPr>
        <w:widowControl w:val="0"/>
        <w:autoSpaceDE w:val="0"/>
        <w:autoSpaceDN w:val="0"/>
        <w:adjustRightInd w:val="0"/>
        <w:ind w:left="-426"/>
        <w:jc w:val="center"/>
        <w:rPr>
          <w:rFonts w:cs="Calibri"/>
          <w:b/>
          <w:bCs/>
          <w:sz w:val="28"/>
          <w:szCs w:val="28"/>
        </w:rPr>
      </w:pPr>
      <w:r w:rsidRPr="006E5E17">
        <w:rPr>
          <w:rFonts w:cs="Calibri"/>
          <w:b/>
          <w:bCs/>
          <w:sz w:val="28"/>
          <w:szCs w:val="28"/>
        </w:rPr>
        <w:t>Acceptable Use Policy (AUP):  Pupil Contract</w:t>
      </w:r>
    </w:p>
    <w:p w:rsidRPr="006E5E17" w:rsidR="005C1476" w:rsidP="005C1476" w:rsidRDefault="005C1476" w14:paraId="0CA30412" w14:textId="6B1F90E9">
      <w:pPr>
        <w:widowControl w:val="0"/>
        <w:autoSpaceDE w:val="0"/>
        <w:autoSpaceDN w:val="0"/>
        <w:adjustRightInd w:val="0"/>
        <w:jc w:val="center"/>
        <w:rPr>
          <w:rFonts w:cs="Calibri"/>
          <w:sz w:val="24"/>
          <w:szCs w:val="24"/>
        </w:rPr>
      </w:pPr>
      <w:r w:rsidRPr="11FA4082" w:rsidR="005C1476">
        <w:rPr>
          <w:rFonts w:cs="Calibri"/>
          <w:sz w:val="24"/>
          <w:szCs w:val="24"/>
        </w:rPr>
        <w:t>(Refer to ICT Policy on the school website www.stursulas.com/policies)</w:t>
      </w:r>
    </w:p>
    <w:p w:rsidRPr="006E5E17" w:rsidR="005C1476" w:rsidP="005C1476" w:rsidRDefault="005C1476" w14:paraId="7B2E97F3" w14:textId="77777777">
      <w:pPr>
        <w:widowControl w:val="0"/>
        <w:autoSpaceDE w:val="0"/>
        <w:autoSpaceDN w:val="0"/>
        <w:adjustRightInd w:val="0"/>
        <w:ind w:left="-142" w:right="-518"/>
        <w:jc w:val="both"/>
        <w:rPr>
          <w:rFonts w:cs="Calibri"/>
        </w:rPr>
      </w:pPr>
      <w:r w:rsidRPr="006E5E17">
        <w:rPr>
          <w:rFonts w:cs="Calibri"/>
        </w:rPr>
        <w:t>This document outlines St Ursula's Convent School policy in relation to the use of IT equipment and systems.  The policy has been constructed after reviewing best practice use and the relevant legislation currently in force. It seeks to clarify what the school regards as acceptable and unacceptable use and it is designed to ensure that we meet all legal requirements, minimise our exposure to risk, protect our information and utilise the equipment in the most effective manner.</w:t>
      </w:r>
    </w:p>
    <w:p w:rsidRPr="006E5E17" w:rsidR="005C1476" w:rsidP="005C1476" w:rsidRDefault="005C1476" w14:paraId="161825DE" w14:textId="77777777">
      <w:pPr>
        <w:widowControl w:val="0"/>
        <w:autoSpaceDE w:val="0"/>
        <w:autoSpaceDN w:val="0"/>
        <w:adjustRightInd w:val="0"/>
        <w:ind w:left="-142" w:right="-874"/>
        <w:jc w:val="both"/>
        <w:rPr>
          <w:rFonts w:cs="Calibri"/>
        </w:rPr>
      </w:pPr>
      <w:r w:rsidRPr="006E5E17">
        <w:rPr>
          <w:rFonts w:cs="Calibri"/>
        </w:rPr>
        <w:t xml:space="preserve">You will be asked to read the following rules listed below and to sign this Acceptable Use </w:t>
      </w:r>
    </w:p>
    <w:p w:rsidRPr="006E5E17" w:rsidR="005C1476" w:rsidP="00153693" w:rsidRDefault="005C1476" w14:paraId="15AC98DC" w14:textId="64D8ABB9">
      <w:pPr>
        <w:widowControl w:val="0"/>
        <w:autoSpaceDE w:val="0"/>
        <w:autoSpaceDN w:val="0"/>
        <w:adjustRightInd w:val="0"/>
        <w:ind w:left="-142" w:right="-518"/>
        <w:jc w:val="both"/>
        <w:rPr>
          <w:rFonts w:cs="Calibri"/>
        </w:rPr>
      </w:pPr>
      <w:r w:rsidRPr="006E5E17">
        <w:rPr>
          <w:rFonts w:cs="Calibri"/>
        </w:rPr>
        <w:t xml:space="preserve">Contract.  If you fail to follow these rules you could cause the school significant problems and expense.  </w:t>
      </w:r>
      <w:r w:rsidRPr="006E5E17">
        <w:rPr>
          <w:rFonts w:cs="Calibri"/>
          <w:u w:val="single"/>
        </w:rPr>
        <w:t>Only those Pupils who return a signed contract will be allowed to use the computers.</w:t>
      </w:r>
    </w:p>
    <w:p w:rsidRPr="006E5E17" w:rsidR="005C1476" w:rsidP="005C1476" w:rsidRDefault="005C1476" w14:paraId="1970E905" w14:textId="77777777">
      <w:pPr>
        <w:widowControl w:val="0"/>
        <w:autoSpaceDE w:val="0"/>
        <w:autoSpaceDN w:val="0"/>
        <w:adjustRightInd w:val="0"/>
        <w:ind w:left="-142" w:right="-518"/>
        <w:jc w:val="both"/>
        <w:rPr>
          <w:rFonts w:cs="Calibri"/>
        </w:rPr>
      </w:pPr>
      <w:r w:rsidRPr="006E5E17">
        <w:rPr>
          <w:rFonts w:cs="Calibri"/>
        </w:rPr>
        <w:t xml:space="preserve">All Pupils should understand that the school has software that can track </w:t>
      </w:r>
      <w:r w:rsidRPr="006E5E17">
        <w:rPr>
          <w:rFonts w:cs="Calibri"/>
          <w:b/>
          <w:bCs/>
        </w:rPr>
        <w:t xml:space="preserve">all </w:t>
      </w:r>
      <w:r w:rsidRPr="006E5E17">
        <w:rPr>
          <w:rFonts w:cs="Calibri"/>
        </w:rPr>
        <w:t xml:space="preserve">Internet and </w:t>
      </w:r>
      <w:proofErr w:type="spellStart"/>
      <w:proofErr w:type="gramStart"/>
      <w:r w:rsidRPr="006E5E17">
        <w:rPr>
          <w:rFonts w:cs="Calibri"/>
        </w:rPr>
        <w:t>non Internet</w:t>
      </w:r>
      <w:proofErr w:type="spellEnd"/>
      <w:proofErr w:type="gramEnd"/>
      <w:r w:rsidRPr="006E5E17">
        <w:rPr>
          <w:rFonts w:cs="Calibri"/>
        </w:rPr>
        <w:t xml:space="preserve"> use i.e. the use of Word and other documents and recognises words and phrases that </w:t>
      </w:r>
    </w:p>
    <w:p w:rsidRPr="006E5E17" w:rsidR="005C1476" w:rsidP="005C1476" w:rsidRDefault="005C1476" w14:paraId="1BA82808" w14:textId="77777777">
      <w:pPr>
        <w:widowControl w:val="0"/>
        <w:autoSpaceDE w:val="0"/>
        <w:autoSpaceDN w:val="0"/>
        <w:adjustRightInd w:val="0"/>
        <w:ind w:left="-142" w:right="-874"/>
        <w:jc w:val="both"/>
        <w:rPr>
          <w:rFonts w:cs="Calibri"/>
        </w:rPr>
      </w:pPr>
      <w:r w:rsidRPr="006E5E17">
        <w:rPr>
          <w:rFonts w:cs="Calibri"/>
        </w:rPr>
        <w:t xml:space="preserve">should not be used on its PCs. Individuals </w:t>
      </w:r>
      <w:r w:rsidRPr="006E5E17">
        <w:rPr>
          <w:rFonts w:cs="Calibri"/>
          <w:b/>
          <w:bCs/>
        </w:rPr>
        <w:t>will</w:t>
      </w:r>
      <w:r w:rsidRPr="006E5E17">
        <w:rPr>
          <w:rFonts w:cs="Calibri"/>
        </w:rPr>
        <w:t xml:space="preserve"> be held to account for inappropriate material or </w:t>
      </w:r>
    </w:p>
    <w:p w:rsidRPr="006E5E17" w:rsidR="005C1476" w:rsidP="005C1476" w:rsidRDefault="005C1476" w14:paraId="1D146BC3" w14:textId="77777777">
      <w:pPr>
        <w:widowControl w:val="0"/>
        <w:autoSpaceDE w:val="0"/>
        <w:autoSpaceDN w:val="0"/>
        <w:adjustRightInd w:val="0"/>
        <w:ind w:left="-142" w:right="-874"/>
        <w:jc w:val="both"/>
        <w:rPr>
          <w:rFonts w:cs="Calibri"/>
        </w:rPr>
      </w:pPr>
      <w:r w:rsidRPr="006E5E17">
        <w:rPr>
          <w:rFonts w:cs="Calibri"/>
        </w:rPr>
        <w:t>words and phrases that appear under that person’s user log on details.</w:t>
      </w:r>
    </w:p>
    <w:p w:rsidRPr="006E5E17" w:rsidR="005C1476" w:rsidP="005C1476" w:rsidRDefault="005C1476" w14:paraId="3376DBCD" w14:textId="77777777">
      <w:pPr>
        <w:widowControl w:val="0"/>
        <w:autoSpaceDE w:val="0"/>
        <w:autoSpaceDN w:val="0"/>
        <w:adjustRightInd w:val="0"/>
        <w:ind w:left="-142" w:right="-1333"/>
        <w:rPr>
          <w:rFonts w:cs="Calibri"/>
        </w:rPr>
      </w:pPr>
    </w:p>
    <w:p w:rsidRPr="005C1476" w:rsidR="005C1476" w:rsidP="005C1476" w:rsidRDefault="005C1476" w14:paraId="7D26FC6A" w14:textId="300BB4C0">
      <w:pPr>
        <w:widowControl w:val="0"/>
        <w:autoSpaceDE w:val="0"/>
        <w:autoSpaceDN w:val="0"/>
        <w:adjustRightInd w:val="0"/>
        <w:ind w:left="-142" w:right="-874"/>
        <w:rPr>
          <w:rFonts w:cs="Calibri"/>
          <w:b/>
          <w:kern w:val="32"/>
        </w:rPr>
      </w:pPr>
      <w:r w:rsidRPr="006E5E17">
        <w:rPr>
          <w:rFonts w:cs="Calibri"/>
          <w:b/>
          <w:kern w:val="32"/>
        </w:rPr>
        <w:t>The Rules</w:t>
      </w:r>
    </w:p>
    <w:p w:rsidRPr="00153693" w:rsidR="005C1476" w:rsidP="005C1476" w:rsidRDefault="005C1476" w14:paraId="4CF9D7F3" w14:textId="522C6C12">
      <w:pPr>
        <w:widowControl w:val="0"/>
        <w:numPr>
          <w:ilvl w:val="0"/>
          <w:numId w:val="1"/>
        </w:numPr>
        <w:autoSpaceDE w:val="0"/>
        <w:autoSpaceDN w:val="0"/>
        <w:adjustRightInd w:val="0"/>
        <w:spacing w:after="0" w:line="240" w:lineRule="auto"/>
        <w:ind w:right="-235"/>
        <w:jc w:val="both"/>
        <w:rPr>
          <w:rFonts w:cs="Calibri"/>
        </w:rPr>
      </w:pPr>
      <w:r w:rsidRPr="006E5E17">
        <w:rPr>
          <w:rFonts w:cs="Calibri"/>
        </w:rPr>
        <w:t>Do not enter any computer room unless a member of staff is present.</w:t>
      </w:r>
    </w:p>
    <w:p w:rsidRPr="00153693" w:rsidR="005C1476" w:rsidP="005C1476" w:rsidRDefault="005C1476" w14:paraId="1C1B8F3B" w14:textId="5D112D39">
      <w:pPr>
        <w:widowControl w:val="0"/>
        <w:numPr>
          <w:ilvl w:val="0"/>
          <w:numId w:val="1"/>
        </w:numPr>
        <w:autoSpaceDE w:val="0"/>
        <w:autoSpaceDN w:val="0"/>
        <w:adjustRightInd w:val="0"/>
        <w:spacing w:after="0" w:line="240" w:lineRule="auto"/>
        <w:ind w:right="-235"/>
        <w:jc w:val="both"/>
        <w:rPr>
          <w:rFonts w:cs="Calibri"/>
        </w:rPr>
      </w:pPr>
      <w:r w:rsidRPr="006E5E17">
        <w:rPr>
          <w:rFonts w:cs="Calibri"/>
        </w:rPr>
        <w:t>When you “log on” make sure you only ever use your own password and personal login code. Never let any other person know your password or use your code.</w:t>
      </w:r>
    </w:p>
    <w:p w:rsidRPr="00153693" w:rsidR="005C1476" w:rsidP="005C1476" w:rsidRDefault="005C1476" w14:paraId="4452902A" w14:textId="2CD86EC0">
      <w:pPr>
        <w:widowControl w:val="0"/>
        <w:numPr>
          <w:ilvl w:val="0"/>
          <w:numId w:val="1"/>
        </w:numPr>
        <w:autoSpaceDE w:val="0"/>
        <w:autoSpaceDN w:val="0"/>
        <w:adjustRightInd w:val="0"/>
        <w:spacing w:after="0" w:line="240" w:lineRule="auto"/>
        <w:ind w:right="-235"/>
        <w:jc w:val="both"/>
        <w:rPr>
          <w:rFonts w:cs="Calibri"/>
        </w:rPr>
      </w:pPr>
      <w:r w:rsidRPr="006E5E17">
        <w:rPr>
          <w:rFonts w:cs="Calibri"/>
        </w:rPr>
        <w:t xml:space="preserve">You are only allowed to use the software you can see on the “menus or icons” which appear on the screen. Using any “hidden” computer programs or “hacking” is not allowed. </w:t>
      </w:r>
    </w:p>
    <w:p w:rsidRPr="00153693" w:rsidR="005C1476" w:rsidP="005C1476" w:rsidRDefault="005C1476" w14:paraId="50B77C7D" w14:textId="03FB8290">
      <w:pPr>
        <w:widowControl w:val="0"/>
        <w:numPr>
          <w:ilvl w:val="0"/>
          <w:numId w:val="1"/>
        </w:numPr>
        <w:autoSpaceDE w:val="0"/>
        <w:autoSpaceDN w:val="0"/>
        <w:adjustRightInd w:val="0"/>
        <w:spacing w:after="0" w:line="240" w:lineRule="auto"/>
        <w:ind w:right="-235"/>
        <w:jc w:val="both"/>
        <w:rPr>
          <w:rFonts w:cs="Calibri"/>
        </w:rPr>
      </w:pPr>
      <w:r w:rsidRPr="006E5E17">
        <w:rPr>
          <w:rFonts w:cs="Calibri"/>
        </w:rPr>
        <w:t>There are no other programmes/games allowed anywhere on the network, and none should be brought into school or downloaded from the Internet.</w:t>
      </w:r>
    </w:p>
    <w:p w:rsidRPr="00153693" w:rsidR="005C1476" w:rsidP="005C1476" w:rsidRDefault="005C1476" w14:paraId="7FBD0C41" w14:textId="0885A6D4">
      <w:pPr>
        <w:widowControl w:val="0"/>
        <w:numPr>
          <w:ilvl w:val="0"/>
          <w:numId w:val="1"/>
        </w:numPr>
        <w:autoSpaceDE w:val="0"/>
        <w:autoSpaceDN w:val="0"/>
        <w:adjustRightInd w:val="0"/>
        <w:spacing w:after="0" w:line="240" w:lineRule="auto"/>
        <w:ind w:right="-235"/>
        <w:jc w:val="both"/>
        <w:rPr>
          <w:rFonts w:cs="Calibri"/>
        </w:rPr>
      </w:pPr>
      <w:r w:rsidRPr="006E5E17">
        <w:rPr>
          <w:rFonts w:cs="Calibri"/>
        </w:rPr>
        <w:t xml:space="preserve">Do not input/download/view anything obscene or offensive onto any school computer or other user area at any time </w:t>
      </w:r>
      <w:proofErr w:type="gramStart"/>
      <w:r w:rsidRPr="006E5E17">
        <w:rPr>
          <w:rFonts w:cs="Calibri"/>
        </w:rPr>
        <w:t>i.e.</w:t>
      </w:r>
      <w:proofErr w:type="gramEnd"/>
      <w:r w:rsidRPr="006E5E17">
        <w:rPr>
          <w:rFonts w:cs="Calibri"/>
        </w:rPr>
        <w:t xml:space="preserve"> to or from the Internet or by any other means.</w:t>
      </w:r>
    </w:p>
    <w:p w:rsidRPr="00153693" w:rsidR="005C1476" w:rsidP="005C1476" w:rsidRDefault="005C1476" w14:paraId="253A07EB" w14:textId="0DE7F7F0">
      <w:pPr>
        <w:widowControl w:val="0"/>
        <w:numPr>
          <w:ilvl w:val="0"/>
          <w:numId w:val="1"/>
        </w:numPr>
        <w:autoSpaceDE w:val="0"/>
        <w:autoSpaceDN w:val="0"/>
        <w:adjustRightInd w:val="0"/>
        <w:spacing w:after="0" w:line="240" w:lineRule="auto"/>
        <w:ind w:right="-235"/>
        <w:jc w:val="both"/>
        <w:rPr>
          <w:rFonts w:cs="Calibri"/>
        </w:rPr>
      </w:pPr>
      <w:r w:rsidRPr="006E5E17">
        <w:rPr>
          <w:rFonts w:cs="Calibri"/>
        </w:rPr>
        <w:t>Log out properly. If you are not able to return to the log on screen only turn off the computer with a member of staff’s permission.</w:t>
      </w:r>
    </w:p>
    <w:p w:rsidRPr="00153693" w:rsidR="005C1476" w:rsidP="005C1476" w:rsidRDefault="005C1476" w14:paraId="63CC6ED6" w14:textId="02DE26F7">
      <w:pPr>
        <w:widowControl w:val="0"/>
        <w:numPr>
          <w:ilvl w:val="0"/>
          <w:numId w:val="1"/>
        </w:numPr>
        <w:autoSpaceDE w:val="0"/>
        <w:autoSpaceDN w:val="0"/>
        <w:adjustRightInd w:val="0"/>
        <w:spacing w:after="0" w:line="240" w:lineRule="auto"/>
        <w:ind w:right="-235"/>
        <w:jc w:val="both"/>
        <w:rPr>
          <w:rFonts w:cs="Calibri"/>
        </w:rPr>
      </w:pPr>
      <w:r w:rsidRPr="006E5E17">
        <w:rPr>
          <w:rFonts w:cs="Calibri"/>
        </w:rPr>
        <w:t>If you find that your computer is faulty, has no mouse, keyboard etc., please inform your teacher and they will inform the ICT Technician. Do not try to disconnect anything as you could cause a lot of damage to the connectors and you may have to pay for any repairs for damage caused.</w:t>
      </w:r>
    </w:p>
    <w:p w:rsidRPr="00153693" w:rsidR="005C1476" w:rsidP="005C1476" w:rsidRDefault="005C1476" w14:paraId="049B0E6D" w14:textId="51874FFD">
      <w:pPr>
        <w:widowControl w:val="0"/>
        <w:numPr>
          <w:ilvl w:val="0"/>
          <w:numId w:val="1"/>
        </w:numPr>
        <w:autoSpaceDE w:val="0"/>
        <w:autoSpaceDN w:val="0"/>
        <w:adjustRightInd w:val="0"/>
        <w:spacing w:after="0" w:line="240" w:lineRule="auto"/>
        <w:ind w:right="-235"/>
        <w:jc w:val="both"/>
        <w:rPr>
          <w:rFonts w:cs="Calibri"/>
        </w:rPr>
      </w:pPr>
      <w:r w:rsidRPr="006E5E17">
        <w:rPr>
          <w:rFonts w:cs="Calibri"/>
        </w:rPr>
        <w:t>Do not touch the cables or wires at the back of the computer or the computer points attached to the walls, as this could be extremely dangerous. If you have a problem with any of these items, please see a member of staff immediately.</w:t>
      </w:r>
    </w:p>
    <w:p w:rsidRPr="00153693" w:rsidR="005C1476" w:rsidP="005C1476" w:rsidRDefault="005C1476" w14:paraId="4FCBEDA1" w14:textId="35FF4087">
      <w:pPr>
        <w:widowControl w:val="0"/>
        <w:numPr>
          <w:ilvl w:val="0"/>
          <w:numId w:val="1"/>
        </w:numPr>
        <w:autoSpaceDE w:val="0"/>
        <w:autoSpaceDN w:val="0"/>
        <w:adjustRightInd w:val="0"/>
        <w:spacing w:after="0" w:line="240" w:lineRule="auto"/>
        <w:ind w:right="-235"/>
        <w:jc w:val="both"/>
        <w:rPr>
          <w:rFonts w:cs="Calibri"/>
          <w:u w:val="single"/>
        </w:rPr>
      </w:pPr>
      <w:r w:rsidRPr="006E5E17">
        <w:rPr>
          <w:rFonts w:cs="Calibri"/>
        </w:rPr>
        <w:t>USB devices are not allowed in school. We provide Google Drive file storage system for pupils. Please contact the school’s IT Technician/ ICT Teacher if you need a Google Drive login to access this.</w:t>
      </w:r>
    </w:p>
    <w:p w:rsidRPr="00153693" w:rsidR="005C1476" w:rsidP="005C1476" w:rsidRDefault="005C1476" w14:paraId="7F58110D" w14:textId="2084BDDF">
      <w:pPr>
        <w:widowControl w:val="0"/>
        <w:numPr>
          <w:ilvl w:val="0"/>
          <w:numId w:val="1"/>
        </w:numPr>
        <w:autoSpaceDE w:val="0"/>
        <w:autoSpaceDN w:val="0"/>
        <w:adjustRightInd w:val="0"/>
        <w:spacing w:after="0" w:line="240" w:lineRule="auto"/>
        <w:ind w:right="-235"/>
        <w:jc w:val="both"/>
        <w:rPr>
          <w:rFonts w:cs="Calibri"/>
        </w:rPr>
      </w:pPr>
      <w:r w:rsidRPr="006E5E17">
        <w:rPr>
          <w:rFonts w:cs="Calibri"/>
        </w:rPr>
        <w:t>Any misuse or actions using the technologies which bring the school into disrepute will lead to sanctions in accordance with the school’s behaviour/discipline policy.</w:t>
      </w:r>
    </w:p>
    <w:p w:rsidRPr="00153693" w:rsidR="005C1476" w:rsidP="005C1476" w:rsidRDefault="005C1476" w14:paraId="57003BA2" w14:textId="2C942FCB">
      <w:pPr>
        <w:widowControl w:val="0"/>
        <w:numPr>
          <w:ilvl w:val="0"/>
          <w:numId w:val="1"/>
        </w:numPr>
        <w:autoSpaceDE w:val="0"/>
        <w:autoSpaceDN w:val="0"/>
        <w:adjustRightInd w:val="0"/>
        <w:spacing w:after="0" w:line="240" w:lineRule="auto"/>
        <w:ind w:right="-235"/>
        <w:jc w:val="both"/>
        <w:rPr>
          <w:rFonts w:cs="Calibri"/>
        </w:rPr>
      </w:pPr>
      <w:r w:rsidRPr="006E5E17">
        <w:rPr>
          <w:rFonts w:cs="Calibri"/>
        </w:rPr>
        <w:lastRenderedPageBreak/>
        <w:t>Any misuse or inappropriate actions using the technologies which cause offence to staff and / or other Pupils will lead to sanctions in accordance with the school’s behaviour / discipline policy.</w:t>
      </w:r>
    </w:p>
    <w:p w:rsidRPr="00153693" w:rsidR="005C1476" w:rsidP="005C1476" w:rsidRDefault="005C1476" w14:paraId="7DA2229F" w14:textId="2A822D3D">
      <w:pPr>
        <w:widowControl w:val="0"/>
        <w:numPr>
          <w:ilvl w:val="0"/>
          <w:numId w:val="1"/>
        </w:numPr>
        <w:autoSpaceDE w:val="0"/>
        <w:autoSpaceDN w:val="0"/>
        <w:adjustRightInd w:val="0"/>
        <w:spacing w:after="0" w:line="240" w:lineRule="auto"/>
        <w:ind w:right="-235"/>
        <w:jc w:val="both"/>
        <w:rPr>
          <w:rFonts w:cs="Calibri"/>
        </w:rPr>
      </w:pPr>
      <w:r w:rsidRPr="006E5E17">
        <w:rPr>
          <w:rFonts w:cs="Calibri"/>
        </w:rPr>
        <w:t xml:space="preserve">Food and drink can cause damage to the computers and should </w:t>
      </w:r>
      <w:r w:rsidRPr="006E5E17">
        <w:rPr>
          <w:rFonts w:cs="Calibri"/>
          <w:b/>
          <w:bCs/>
        </w:rPr>
        <w:t>never</w:t>
      </w:r>
      <w:r w:rsidRPr="006E5E17">
        <w:rPr>
          <w:rFonts w:cs="Calibri"/>
        </w:rPr>
        <w:t xml:space="preserve"> be brought into computer rooms.</w:t>
      </w:r>
    </w:p>
    <w:p w:rsidRPr="006E5E17" w:rsidR="005C1476" w:rsidP="005C1476" w:rsidRDefault="005C1476" w14:paraId="501719BC" w14:textId="77777777">
      <w:pPr>
        <w:widowControl w:val="0"/>
        <w:numPr>
          <w:ilvl w:val="0"/>
          <w:numId w:val="1"/>
        </w:numPr>
        <w:autoSpaceDE w:val="0"/>
        <w:autoSpaceDN w:val="0"/>
        <w:adjustRightInd w:val="0"/>
        <w:spacing w:after="0" w:line="240" w:lineRule="auto"/>
        <w:ind w:right="-235"/>
        <w:jc w:val="both"/>
        <w:rPr>
          <w:rFonts w:cs="Calibri"/>
        </w:rPr>
      </w:pPr>
      <w:r w:rsidRPr="006E5E17">
        <w:rPr>
          <w:rFonts w:cs="Calibri"/>
        </w:rPr>
        <w:t xml:space="preserve">Any incidents where the above rules are not followed could result in immediate suspension from the network. Depending on the severity of the offence a range of sanctions may be applied in accordance with the school’s Discipline /Behaviour Policy, </w:t>
      </w:r>
      <w:proofErr w:type="gramStart"/>
      <w:r w:rsidRPr="006E5E17">
        <w:rPr>
          <w:rFonts w:cs="Calibri"/>
        </w:rPr>
        <w:t>i.e.</w:t>
      </w:r>
      <w:proofErr w:type="gramEnd"/>
      <w:r w:rsidRPr="006E5E17">
        <w:rPr>
          <w:rFonts w:cs="Calibri"/>
        </w:rPr>
        <w:t xml:space="preserve"> being in a computer room without a member of staff could result in a detention; “Hacking” could result in being taken off the network for a significant period of time. Second or third offences could lead to permanent suspension from the network or to more serious sanctions given.</w:t>
      </w:r>
    </w:p>
    <w:p w:rsidRPr="006E5E17" w:rsidR="005C1476" w:rsidP="005C1476" w:rsidRDefault="005C1476" w14:paraId="21431166" w14:textId="77777777">
      <w:pPr>
        <w:widowControl w:val="0"/>
        <w:autoSpaceDE w:val="0"/>
        <w:autoSpaceDN w:val="0"/>
        <w:adjustRightInd w:val="0"/>
        <w:ind w:right="-235"/>
        <w:jc w:val="both"/>
        <w:rPr>
          <w:rFonts w:cs="Calibri"/>
        </w:rPr>
      </w:pPr>
    </w:p>
    <w:p w:rsidRPr="006E5E17" w:rsidR="005C1476" w:rsidP="005C1476" w:rsidRDefault="005C1476" w14:paraId="24FF3033" w14:textId="77777777">
      <w:pPr>
        <w:widowControl w:val="0"/>
        <w:numPr>
          <w:ilvl w:val="0"/>
          <w:numId w:val="1"/>
        </w:numPr>
        <w:autoSpaceDE w:val="0"/>
        <w:autoSpaceDN w:val="0"/>
        <w:adjustRightInd w:val="0"/>
        <w:spacing w:after="0" w:line="240" w:lineRule="auto"/>
        <w:ind w:right="-235"/>
        <w:jc w:val="both"/>
        <w:rPr>
          <w:rFonts w:cs="Calibri"/>
        </w:rPr>
      </w:pPr>
      <w:r w:rsidRPr="006E5E17">
        <w:rPr>
          <w:rFonts w:cs="Calibri"/>
        </w:rPr>
        <w:t>Any acts of p</w:t>
      </w:r>
      <w:r>
        <w:rPr>
          <w:rFonts w:cs="Calibri"/>
        </w:rPr>
        <w:t>roven vandalism will result in P</w:t>
      </w:r>
      <w:r w:rsidRPr="006E5E17">
        <w:rPr>
          <w:rFonts w:cs="Calibri"/>
        </w:rPr>
        <w:t xml:space="preserve">arents / </w:t>
      </w:r>
      <w:r>
        <w:rPr>
          <w:rFonts w:cs="Calibri"/>
        </w:rPr>
        <w:t>C</w:t>
      </w:r>
      <w:r w:rsidRPr="006E5E17">
        <w:rPr>
          <w:rFonts w:cs="Calibri"/>
        </w:rPr>
        <w:t xml:space="preserve">arer being required to come into school as part of a full investigation. Bills for repairs will also be issued. </w:t>
      </w:r>
    </w:p>
    <w:p w:rsidRPr="006E5E17" w:rsidR="005C1476" w:rsidP="005C1476" w:rsidRDefault="005C1476" w14:paraId="6CE8EC91" w14:textId="77777777">
      <w:pPr>
        <w:widowControl w:val="0"/>
        <w:autoSpaceDE w:val="0"/>
        <w:autoSpaceDN w:val="0"/>
        <w:adjustRightInd w:val="0"/>
        <w:ind w:right="-518"/>
        <w:jc w:val="both"/>
        <w:rPr>
          <w:rFonts w:cs="Calibri"/>
        </w:rPr>
      </w:pPr>
    </w:p>
    <w:p w:rsidRPr="006E5E17" w:rsidR="005C1476" w:rsidP="005C1476" w:rsidRDefault="005C1476" w14:paraId="3EC860ED" w14:textId="77777777">
      <w:pPr>
        <w:widowControl w:val="0"/>
        <w:autoSpaceDE w:val="0"/>
        <w:autoSpaceDN w:val="0"/>
        <w:adjustRightInd w:val="0"/>
        <w:ind w:left="-142" w:right="-518"/>
        <w:jc w:val="both"/>
        <w:rPr>
          <w:rFonts w:cs="Calibri"/>
          <w:b/>
          <w:bCs/>
          <w:i/>
          <w:iCs/>
          <w:sz w:val="24"/>
          <w:szCs w:val="24"/>
        </w:rPr>
      </w:pPr>
    </w:p>
    <w:p w:rsidRPr="006E5E17" w:rsidR="005C1476" w:rsidP="005C1476" w:rsidRDefault="005C1476" w14:paraId="283B2D74" w14:textId="77777777">
      <w:pPr>
        <w:widowControl w:val="0"/>
        <w:autoSpaceDE w:val="0"/>
        <w:autoSpaceDN w:val="0"/>
        <w:adjustRightInd w:val="0"/>
        <w:ind w:left="-142" w:right="-518"/>
        <w:jc w:val="both"/>
        <w:rPr>
          <w:rFonts w:cs="Calibri"/>
          <w:b/>
          <w:bCs/>
          <w:i/>
          <w:iCs/>
          <w:sz w:val="24"/>
          <w:szCs w:val="24"/>
        </w:rPr>
      </w:pPr>
      <w:r w:rsidRPr="006E5E17">
        <w:rPr>
          <w:rFonts w:cs="Calibri"/>
          <w:b/>
          <w:bCs/>
          <w:i/>
          <w:iCs/>
          <w:sz w:val="24"/>
          <w:szCs w:val="24"/>
        </w:rPr>
        <w:t xml:space="preserve">Remember: you are responsible for anything found on your user area. </w:t>
      </w:r>
    </w:p>
    <w:p w:rsidRPr="006E5E17" w:rsidR="005C1476" w:rsidP="005C1476" w:rsidRDefault="005C1476" w14:paraId="014B8E51" w14:textId="77777777">
      <w:pPr>
        <w:widowControl w:val="0"/>
        <w:autoSpaceDE w:val="0"/>
        <w:autoSpaceDN w:val="0"/>
        <w:adjustRightInd w:val="0"/>
        <w:ind w:left="-142" w:right="-518"/>
        <w:jc w:val="both"/>
        <w:rPr>
          <w:rFonts w:cs="Calibri"/>
          <w:b/>
          <w:bCs/>
          <w:i/>
          <w:iCs/>
          <w:sz w:val="24"/>
          <w:szCs w:val="24"/>
        </w:rPr>
      </w:pPr>
      <w:r w:rsidRPr="006E5E17">
        <w:rPr>
          <w:rFonts w:cs="Calibri"/>
          <w:b/>
          <w:bCs/>
          <w:i/>
          <w:iCs/>
          <w:sz w:val="24"/>
          <w:szCs w:val="24"/>
        </w:rPr>
        <w:t xml:space="preserve">Don’t find yourself logged off the Network/Internet because any of the above rules </w:t>
      </w:r>
    </w:p>
    <w:p w:rsidRPr="006E5E17" w:rsidR="005C1476" w:rsidP="005C1476" w:rsidRDefault="005C1476" w14:paraId="4A9F5E5D" w14:textId="77777777">
      <w:pPr>
        <w:widowControl w:val="0"/>
        <w:autoSpaceDE w:val="0"/>
        <w:autoSpaceDN w:val="0"/>
        <w:adjustRightInd w:val="0"/>
        <w:ind w:left="-142" w:right="-518"/>
        <w:jc w:val="both"/>
        <w:rPr>
          <w:rFonts w:cs="Calibri"/>
          <w:b/>
          <w:bCs/>
          <w:i/>
          <w:iCs/>
          <w:sz w:val="24"/>
          <w:szCs w:val="24"/>
        </w:rPr>
      </w:pPr>
      <w:r w:rsidRPr="006E5E17">
        <w:rPr>
          <w:rFonts w:cs="Calibri"/>
          <w:b/>
          <w:bCs/>
          <w:i/>
          <w:iCs/>
          <w:sz w:val="24"/>
          <w:szCs w:val="24"/>
        </w:rPr>
        <w:t>have been broken.</w:t>
      </w:r>
    </w:p>
    <w:p w:rsidRPr="006E5E17" w:rsidR="005C1476" w:rsidP="005C1476" w:rsidRDefault="005C1476" w14:paraId="5EF404AE" w14:textId="77777777">
      <w:pPr>
        <w:widowControl w:val="0"/>
        <w:autoSpaceDE w:val="0"/>
        <w:autoSpaceDN w:val="0"/>
        <w:adjustRightInd w:val="0"/>
        <w:ind w:left="-142" w:right="-518"/>
        <w:jc w:val="both"/>
        <w:rPr>
          <w:rFonts w:cs="Calibri"/>
          <w:sz w:val="24"/>
          <w:szCs w:val="24"/>
          <w:vertAlign w:val="superscript"/>
        </w:rPr>
      </w:pPr>
    </w:p>
    <w:p w:rsidRPr="006E5E17" w:rsidR="005C1476" w:rsidP="005C1476" w:rsidRDefault="005C1476" w14:paraId="526465EB" w14:textId="77777777">
      <w:pPr>
        <w:widowControl w:val="0"/>
        <w:autoSpaceDE w:val="0"/>
        <w:autoSpaceDN w:val="0"/>
        <w:adjustRightInd w:val="0"/>
        <w:ind w:left="-142" w:right="-518"/>
        <w:jc w:val="both"/>
        <w:rPr>
          <w:rFonts w:cs="Calibri"/>
          <w:b/>
          <w:bCs/>
          <w:sz w:val="24"/>
          <w:szCs w:val="24"/>
        </w:rPr>
      </w:pPr>
      <w:r w:rsidRPr="006E5E17">
        <w:rPr>
          <w:rFonts w:cs="Calibri"/>
          <w:b/>
          <w:bCs/>
          <w:sz w:val="24"/>
          <w:szCs w:val="24"/>
        </w:rPr>
        <w:t xml:space="preserve">If you do not understand any of these </w:t>
      </w:r>
      <w:proofErr w:type="gramStart"/>
      <w:r w:rsidRPr="006E5E17">
        <w:rPr>
          <w:rFonts w:cs="Calibri"/>
          <w:b/>
          <w:bCs/>
          <w:sz w:val="24"/>
          <w:szCs w:val="24"/>
        </w:rPr>
        <w:t>rules</w:t>
      </w:r>
      <w:proofErr w:type="gramEnd"/>
      <w:r w:rsidRPr="006E5E17">
        <w:rPr>
          <w:rFonts w:cs="Calibri"/>
          <w:b/>
          <w:bCs/>
          <w:sz w:val="24"/>
          <w:szCs w:val="24"/>
        </w:rPr>
        <w:t xml:space="preserve"> please ask your ICT teacher or an </w:t>
      </w:r>
    </w:p>
    <w:p w:rsidRPr="006E5E17" w:rsidR="005C1476" w:rsidP="005C1476" w:rsidRDefault="005C1476" w14:paraId="70A6D8FC" w14:textId="77777777">
      <w:pPr>
        <w:widowControl w:val="0"/>
        <w:autoSpaceDE w:val="0"/>
        <w:autoSpaceDN w:val="0"/>
        <w:adjustRightInd w:val="0"/>
        <w:ind w:left="-142" w:right="-518"/>
        <w:jc w:val="both"/>
        <w:rPr>
          <w:rFonts w:cs="Calibri"/>
          <w:b/>
          <w:bCs/>
          <w:sz w:val="24"/>
          <w:szCs w:val="24"/>
        </w:rPr>
      </w:pPr>
      <w:r w:rsidRPr="006E5E17">
        <w:rPr>
          <w:rFonts w:cs="Calibri"/>
          <w:b/>
          <w:bCs/>
          <w:sz w:val="24"/>
          <w:szCs w:val="24"/>
        </w:rPr>
        <w:t>IT technician or any other member of staff to explain them to you.</w:t>
      </w:r>
    </w:p>
    <w:p w:rsidRPr="006E5E17" w:rsidR="005C1476" w:rsidP="005C1476" w:rsidRDefault="005C1476" w14:paraId="56503409" w14:textId="77777777">
      <w:pPr>
        <w:widowControl w:val="0"/>
        <w:autoSpaceDE w:val="0"/>
        <w:autoSpaceDN w:val="0"/>
        <w:adjustRightInd w:val="0"/>
        <w:ind w:left="-142" w:right="-518"/>
        <w:jc w:val="both"/>
        <w:rPr>
          <w:rFonts w:cs="Calibri"/>
        </w:rPr>
      </w:pPr>
    </w:p>
    <w:p w:rsidRPr="006E5E17" w:rsidR="005C1476" w:rsidP="005C1476" w:rsidRDefault="005C1476" w14:paraId="5DE92ABD" w14:textId="77777777">
      <w:pPr>
        <w:widowControl w:val="0"/>
        <w:autoSpaceDE w:val="0"/>
        <w:autoSpaceDN w:val="0"/>
        <w:adjustRightInd w:val="0"/>
        <w:ind w:left="-142" w:right="-518"/>
        <w:jc w:val="both"/>
        <w:rPr>
          <w:rFonts w:cs="Calibri"/>
        </w:rPr>
      </w:pPr>
      <w:r w:rsidRPr="006E5E17">
        <w:rPr>
          <w:rFonts w:cs="Calibri"/>
        </w:rPr>
        <w:t>Once this document has been signed, please return it to the school as soon as possible.</w:t>
      </w:r>
    </w:p>
    <w:p w:rsidRPr="006E5E17" w:rsidR="005C1476" w:rsidP="005C1476" w:rsidRDefault="005C1476" w14:paraId="4DDBBD36" w14:textId="77777777">
      <w:pPr>
        <w:widowControl w:val="0"/>
        <w:autoSpaceDE w:val="0"/>
        <w:autoSpaceDN w:val="0"/>
        <w:adjustRightInd w:val="0"/>
        <w:ind w:left="-142" w:right="-518"/>
        <w:jc w:val="both"/>
        <w:rPr>
          <w:rFonts w:cs="Calibri"/>
        </w:rPr>
      </w:pPr>
      <w:r w:rsidRPr="006E5E17">
        <w:rPr>
          <w:rFonts w:cs="Calibri"/>
        </w:rPr>
        <w:t>A copy of this document will be given to you once the school has received the signed copy.</w:t>
      </w:r>
    </w:p>
    <w:p w:rsidRPr="006E5E17" w:rsidR="005C1476" w:rsidP="005C1476" w:rsidRDefault="005C1476" w14:paraId="01F6A447" w14:textId="77777777">
      <w:pPr>
        <w:widowControl w:val="0"/>
        <w:autoSpaceDE w:val="0"/>
        <w:autoSpaceDN w:val="0"/>
        <w:adjustRightInd w:val="0"/>
        <w:ind w:left="-142" w:right="-518"/>
        <w:jc w:val="both"/>
        <w:rPr>
          <w:rFonts w:cs="Calibri"/>
          <w:b/>
          <w:bCs/>
        </w:rPr>
      </w:pPr>
    </w:p>
    <w:p w:rsidRPr="006E5E17" w:rsidR="005C1476" w:rsidP="005C1476" w:rsidRDefault="005C1476" w14:paraId="0325C988" w14:textId="77777777">
      <w:pPr>
        <w:widowControl w:val="0"/>
        <w:autoSpaceDE w:val="0"/>
        <w:autoSpaceDN w:val="0"/>
        <w:adjustRightInd w:val="0"/>
        <w:ind w:left="-142" w:right="-518"/>
        <w:rPr>
          <w:rFonts w:cs="Calibri"/>
          <w:b/>
          <w:bCs/>
        </w:rPr>
      </w:pPr>
    </w:p>
    <w:p w:rsidRPr="006E5E17" w:rsidR="005C1476" w:rsidP="005C1476" w:rsidRDefault="005C1476" w14:paraId="5BB108B9" w14:textId="77777777">
      <w:pPr>
        <w:widowControl w:val="0"/>
        <w:autoSpaceDE w:val="0"/>
        <w:autoSpaceDN w:val="0"/>
        <w:adjustRightInd w:val="0"/>
        <w:ind w:left="-142" w:right="-518"/>
        <w:rPr>
          <w:rFonts w:cs="Calibri"/>
          <w:b/>
          <w:bCs/>
          <w:sz w:val="24"/>
          <w:szCs w:val="24"/>
        </w:rPr>
      </w:pPr>
      <w:r w:rsidRPr="006E5E17">
        <w:rPr>
          <w:rFonts w:cs="Calibri"/>
          <w:b/>
          <w:bCs/>
          <w:sz w:val="24"/>
          <w:szCs w:val="24"/>
        </w:rPr>
        <w:t>Pupil forename ____________________</w:t>
      </w:r>
      <w:r w:rsidRPr="006E5E17">
        <w:rPr>
          <w:rFonts w:cs="Calibri"/>
          <w:b/>
          <w:bCs/>
          <w:sz w:val="24"/>
          <w:szCs w:val="24"/>
        </w:rPr>
        <w:tab/>
      </w:r>
      <w:r w:rsidRPr="006E5E17">
        <w:rPr>
          <w:rFonts w:cs="Calibri"/>
          <w:b/>
          <w:bCs/>
          <w:sz w:val="24"/>
          <w:szCs w:val="24"/>
        </w:rPr>
        <w:t>Pupil surname __________________</w:t>
      </w:r>
    </w:p>
    <w:p w:rsidRPr="006E5E17" w:rsidR="005C1476" w:rsidP="005C1476" w:rsidRDefault="005C1476" w14:paraId="31A88264" w14:textId="77777777">
      <w:pPr>
        <w:widowControl w:val="0"/>
        <w:autoSpaceDE w:val="0"/>
        <w:autoSpaceDN w:val="0"/>
        <w:adjustRightInd w:val="0"/>
        <w:ind w:left="-142" w:right="-518"/>
        <w:rPr>
          <w:rFonts w:cs="Calibri"/>
          <w:b/>
          <w:bCs/>
          <w:sz w:val="24"/>
          <w:szCs w:val="24"/>
        </w:rPr>
      </w:pPr>
    </w:p>
    <w:p w:rsidRPr="006E5E17" w:rsidR="005C1476" w:rsidP="005C1476" w:rsidRDefault="005C1476" w14:paraId="289F175D" w14:textId="77777777">
      <w:pPr>
        <w:widowControl w:val="0"/>
        <w:autoSpaceDE w:val="0"/>
        <w:autoSpaceDN w:val="0"/>
        <w:adjustRightInd w:val="0"/>
        <w:ind w:left="-142" w:right="-518"/>
        <w:rPr>
          <w:rFonts w:cs="Calibri"/>
          <w:b/>
          <w:bCs/>
          <w:sz w:val="24"/>
          <w:szCs w:val="24"/>
        </w:rPr>
      </w:pPr>
    </w:p>
    <w:p w:rsidRPr="006E5E17" w:rsidR="005C1476" w:rsidP="005C1476" w:rsidRDefault="005C1476" w14:paraId="7A5006E0" w14:textId="77777777">
      <w:pPr>
        <w:widowControl w:val="0"/>
        <w:autoSpaceDE w:val="0"/>
        <w:autoSpaceDN w:val="0"/>
        <w:adjustRightInd w:val="0"/>
        <w:ind w:left="-142" w:right="-518"/>
        <w:rPr>
          <w:rFonts w:cs="Calibri"/>
          <w:b/>
          <w:bCs/>
          <w:sz w:val="24"/>
          <w:szCs w:val="24"/>
        </w:rPr>
      </w:pPr>
      <w:r w:rsidRPr="006E5E17">
        <w:rPr>
          <w:rFonts w:cs="Calibri"/>
          <w:b/>
          <w:bCs/>
          <w:sz w:val="24"/>
          <w:szCs w:val="24"/>
        </w:rPr>
        <w:t>Pupil signature ____________________</w:t>
      </w:r>
      <w:r w:rsidRPr="006E5E17">
        <w:rPr>
          <w:rFonts w:cs="Calibri"/>
          <w:b/>
          <w:bCs/>
          <w:sz w:val="24"/>
          <w:szCs w:val="24"/>
        </w:rPr>
        <w:tab/>
      </w:r>
      <w:r w:rsidRPr="006E5E17">
        <w:rPr>
          <w:rFonts w:cs="Calibri"/>
          <w:b/>
          <w:bCs/>
          <w:sz w:val="24"/>
          <w:szCs w:val="24"/>
        </w:rPr>
        <w:t>Year Group _______________________</w:t>
      </w:r>
    </w:p>
    <w:p w:rsidRPr="006E5E17" w:rsidR="005C1476" w:rsidP="005C1476" w:rsidRDefault="005C1476" w14:paraId="6B24B323" w14:textId="77777777">
      <w:pPr>
        <w:widowControl w:val="0"/>
        <w:autoSpaceDE w:val="0"/>
        <w:autoSpaceDN w:val="0"/>
        <w:adjustRightInd w:val="0"/>
        <w:ind w:left="-142" w:right="-518"/>
        <w:rPr>
          <w:rFonts w:cs="Calibri"/>
          <w:b/>
          <w:bCs/>
          <w:sz w:val="24"/>
          <w:szCs w:val="24"/>
        </w:rPr>
      </w:pPr>
    </w:p>
    <w:p w:rsidRPr="006E5E17" w:rsidR="005C1476" w:rsidP="005C1476" w:rsidRDefault="005C1476" w14:paraId="79F937FA" w14:textId="77777777">
      <w:pPr>
        <w:widowControl w:val="0"/>
        <w:autoSpaceDE w:val="0"/>
        <w:autoSpaceDN w:val="0"/>
        <w:adjustRightInd w:val="0"/>
        <w:ind w:left="-142" w:right="-518"/>
        <w:rPr>
          <w:rFonts w:cs="Calibri"/>
          <w:b/>
          <w:bCs/>
          <w:sz w:val="28"/>
          <w:szCs w:val="28"/>
        </w:rPr>
      </w:pPr>
      <w:r w:rsidRPr="006E5E17">
        <w:rPr>
          <w:rFonts w:cs="Calibri"/>
          <w:b/>
          <w:bCs/>
          <w:sz w:val="24"/>
          <w:szCs w:val="24"/>
        </w:rPr>
        <w:br/>
      </w:r>
      <w:r w:rsidRPr="006E5E17">
        <w:rPr>
          <w:rFonts w:cs="Calibri"/>
          <w:b/>
          <w:bCs/>
          <w:sz w:val="24"/>
          <w:szCs w:val="24"/>
        </w:rPr>
        <w:t>Date________________________________</w:t>
      </w:r>
    </w:p>
    <w:p w:rsidRPr="006E5E17" w:rsidR="005C1476" w:rsidP="005C1476" w:rsidRDefault="005C1476" w14:paraId="2E7B1EC4" w14:textId="77777777">
      <w:pPr>
        <w:widowControl w:val="0"/>
        <w:autoSpaceDE w:val="0"/>
        <w:autoSpaceDN w:val="0"/>
        <w:adjustRightInd w:val="0"/>
        <w:jc w:val="center"/>
        <w:rPr>
          <w:rFonts w:cs="Calibri"/>
          <w:b/>
          <w:bCs/>
          <w:sz w:val="28"/>
          <w:szCs w:val="28"/>
        </w:rPr>
      </w:pPr>
      <w:r w:rsidRPr="006E5E17">
        <w:rPr>
          <w:rFonts w:cs="Calibri"/>
          <w:b/>
          <w:bCs/>
          <w:sz w:val="28"/>
          <w:szCs w:val="28"/>
        </w:rPr>
        <w:lastRenderedPageBreak/>
        <w:t xml:space="preserve">Acceptable Use Policy (AUP):  </w:t>
      </w:r>
      <w:r w:rsidRPr="006E5E17">
        <w:rPr>
          <w:rFonts w:cs="Calibri"/>
          <w:b/>
          <w:sz w:val="28"/>
          <w:szCs w:val="28"/>
        </w:rPr>
        <w:t>Parent/Carer’s</w:t>
      </w:r>
      <w:r w:rsidRPr="006E5E17">
        <w:rPr>
          <w:rFonts w:cs="Calibri"/>
          <w:b/>
          <w:bCs/>
          <w:sz w:val="28"/>
          <w:szCs w:val="28"/>
        </w:rPr>
        <w:t xml:space="preserve"> Contract</w:t>
      </w:r>
    </w:p>
    <w:p w:rsidRPr="006E5E17" w:rsidR="005C1476" w:rsidP="005C1476" w:rsidRDefault="005C1476" w14:paraId="445818C0" w14:textId="77777777">
      <w:pPr>
        <w:widowControl w:val="0"/>
        <w:autoSpaceDE w:val="0"/>
        <w:autoSpaceDN w:val="0"/>
        <w:adjustRightInd w:val="0"/>
        <w:jc w:val="center"/>
        <w:rPr>
          <w:rFonts w:cs="Calibri"/>
          <w:sz w:val="24"/>
          <w:szCs w:val="24"/>
        </w:rPr>
      </w:pPr>
      <w:r w:rsidRPr="006E5E17">
        <w:rPr>
          <w:rFonts w:cs="Calibri"/>
          <w:sz w:val="24"/>
          <w:szCs w:val="24"/>
        </w:rPr>
        <w:t>(Refer to ICT Policy)</w:t>
      </w:r>
    </w:p>
    <w:p w:rsidRPr="006E5E17" w:rsidR="005C1476" w:rsidP="005C1476" w:rsidRDefault="005C1476" w14:paraId="02BA4589" w14:textId="77777777">
      <w:pPr>
        <w:widowControl w:val="0"/>
        <w:tabs>
          <w:tab w:val="right" w:leader="dot" w:pos="9360"/>
        </w:tabs>
        <w:autoSpaceDE w:val="0"/>
        <w:autoSpaceDN w:val="0"/>
        <w:adjustRightInd w:val="0"/>
        <w:rPr>
          <w:rFonts w:cs="Calibri"/>
          <w:b/>
          <w:bCs/>
          <w:sz w:val="24"/>
          <w:szCs w:val="24"/>
        </w:rPr>
      </w:pPr>
    </w:p>
    <w:p w:rsidRPr="006E5E17" w:rsidR="005C1476" w:rsidP="005C1476" w:rsidRDefault="005C1476" w14:paraId="3F0A4CB2" w14:textId="77777777">
      <w:pPr>
        <w:widowControl w:val="0"/>
        <w:tabs>
          <w:tab w:val="right" w:leader="dot" w:pos="9360"/>
        </w:tabs>
        <w:autoSpaceDE w:val="0"/>
        <w:autoSpaceDN w:val="0"/>
        <w:adjustRightInd w:val="0"/>
        <w:rPr>
          <w:rFonts w:cs="Calibri"/>
          <w:b/>
          <w:bCs/>
          <w:sz w:val="24"/>
          <w:szCs w:val="24"/>
        </w:rPr>
      </w:pPr>
      <w:r w:rsidRPr="006E5E17">
        <w:rPr>
          <w:rFonts w:cs="Calibri"/>
          <w:b/>
          <w:bCs/>
          <w:sz w:val="24"/>
          <w:szCs w:val="24"/>
        </w:rPr>
        <w:t>Student name(s): ………</w:t>
      </w:r>
      <w:proofErr w:type="gramStart"/>
      <w:r w:rsidRPr="006E5E17">
        <w:rPr>
          <w:rFonts w:cs="Calibri"/>
          <w:b/>
          <w:bCs/>
          <w:sz w:val="24"/>
          <w:szCs w:val="24"/>
        </w:rPr>
        <w:t>…..</w:t>
      </w:r>
      <w:proofErr w:type="gramEnd"/>
      <w:r w:rsidRPr="006E5E17">
        <w:rPr>
          <w:rFonts w:cs="Calibri"/>
          <w:b/>
          <w:bCs/>
          <w:sz w:val="24"/>
          <w:szCs w:val="24"/>
        </w:rPr>
        <w:t>……………………………………  Year Group ………………</w:t>
      </w:r>
    </w:p>
    <w:p w:rsidRPr="006E5E17" w:rsidR="005C1476" w:rsidP="005C1476" w:rsidRDefault="005C1476" w14:paraId="092D1DCA" w14:textId="77777777">
      <w:pPr>
        <w:widowControl w:val="0"/>
        <w:tabs>
          <w:tab w:val="right" w:leader="dot" w:pos="9360"/>
        </w:tabs>
        <w:autoSpaceDE w:val="0"/>
        <w:autoSpaceDN w:val="0"/>
        <w:adjustRightInd w:val="0"/>
        <w:rPr>
          <w:rFonts w:cs="Calibri"/>
        </w:rPr>
      </w:pPr>
      <w:r w:rsidRPr="006E5E17">
        <w:rPr>
          <w:rFonts w:cs="Calibri"/>
          <w:bCs/>
        </w:rPr>
        <w:t>(Please print name)</w:t>
      </w:r>
      <w:r w:rsidRPr="006E5E17">
        <w:rPr>
          <w:rFonts w:cs="Calibri"/>
          <w:bCs/>
        </w:rPr>
        <w:br/>
      </w:r>
    </w:p>
    <w:p w:rsidRPr="006E5E17" w:rsidR="005C1476" w:rsidP="005C1476" w:rsidRDefault="005C1476" w14:paraId="001B4A59" w14:textId="77777777">
      <w:pPr>
        <w:widowControl w:val="0"/>
        <w:autoSpaceDE w:val="0"/>
        <w:autoSpaceDN w:val="0"/>
        <w:adjustRightInd w:val="0"/>
        <w:jc w:val="both"/>
        <w:rPr>
          <w:rFonts w:cs="Calibri"/>
        </w:rPr>
      </w:pPr>
      <w:r w:rsidRPr="006E5E17">
        <w:rPr>
          <w:rFonts w:cs="Calibri"/>
        </w:rPr>
        <w:t xml:space="preserve">As the parent or legal guardian of the above student(s), I grant permission for my </w:t>
      </w:r>
      <w:r>
        <w:rPr>
          <w:rFonts w:cs="Calibri"/>
        </w:rPr>
        <w:t>child</w:t>
      </w:r>
      <w:r w:rsidRPr="006E5E17">
        <w:rPr>
          <w:rFonts w:cs="Calibri"/>
        </w:rPr>
        <w:t xml:space="preserve"> to have access to use the</w:t>
      </w:r>
      <w:r w:rsidRPr="006E5E17">
        <w:rPr>
          <w:rFonts w:cs="Calibri"/>
          <w:b/>
          <w:bCs/>
        </w:rPr>
        <w:t xml:space="preserve"> </w:t>
      </w:r>
      <w:r w:rsidRPr="006E5E17">
        <w:rPr>
          <w:rFonts w:cs="Calibri"/>
        </w:rPr>
        <w:t xml:space="preserve">Internet, </w:t>
      </w:r>
      <w:proofErr w:type="gramStart"/>
      <w:r w:rsidRPr="006E5E17">
        <w:rPr>
          <w:rFonts w:cs="Calibri"/>
        </w:rPr>
        <w:t>e-mail</w:t>
      </w:r>
      <w:proofErr w:type="gramEnd"/>
      <w:r w:rsidRPr="006E5E17">
        <w:rPr>
          <w:rFonts w:cs="Calibri"/>
        </w:rPr>
        <w:t xml:space="preserve"> and other</w:t>
      </w:r>
      <w:r w:rsidRPr="006E5E17">
        <w:rPr>
          <w:rFonts w:cs="Calibri"/>
          <w:b/>
          <w:bCs/>
        </w:rPr>
        <w:t xml:space="preserve"> </w:t>
      </w:r>
      <w:r w:rsidRPr="006E5E17">
        <w:rPr>
          <w:rFonts w:cs="Calibri"/>
        </w:rPr>
        <w:t xml:space="preserve">ICT facilities at school.  </w:t>
      </w:r>
    </w:p>
    <w:p w:rsidRPr="006E5E17" w:rsidR="005C1476" w:rsidP="005C1476" w:rsidRDefault="005C1476" w14:paraId="429E8F05" w14:textId="77777777">
      <w:pPr>
        <w:widowControl w:val="0"/>
        <w:autoSpaceDE w:val="0"/>
        <w:autoSpaceDN w:val="0"/>
        <w:adjustRightInd w:val="0"/>
        <w:jc w:val="both"/>
        <w:rPr>
          <w:rFonts w:cs="Calibri"/>
        </w:rPr>
      </w:pPr>
      <w:r w:rsidRPr="006E5E17">
        <w:rPr>
          <w:rFonts w:cs="Calibri"/>
        </w:rPr>
        <w:t>I know that my child has signed an Acceptable Use Policy (AU</w:t>
      </w:r>
      <w:r>
        <w:rPr>
          <w:rFonts w:cs="Calibri"/>
        </w:rPr>
        <w:t>P</w:t>
      </w:r>
      <w:r w:rsidRPr="006E5E17">
        <w:rPr>
          <w:rFonts w:cs="Calibri"/>
        </w:rPr>
        <w:t>) and that they have a copy of the ‘rules for responsible ICT use’.</w:t>
      </w:r>
    </w:p>
    <w:p w:rsidRPr="006E5E17" w:rsidR="005C1476" w:rsidP="005C1476" w:rsidRDefault="005C1476" w14:paraId="00F81090" w14:textId="2D01801C">
      <w:pPr>
        <w:widowControl w:val="0"/>
        <w:autoSpaceDE w:val="0"/>
        <w:autoSpaceDN w:val="0"/>
        <w:adjustRightInd w:val="0"/>
        <w:rPr>
          <w:rFonts w:cs="Calibri"/>
        </w:rPr>
      </w:pPr>
      <w:r w:rsidRPr="006E5E17">
        <w:rPr>
          <w:rFonts w:cs="Calibri"/>
        </w:rPr>
        <w:t>I accept that ultimately the school cannot be held responsible for the nature and content of materials accessed through the Internet and mobile technologies, but I understand that the school will take every reasonable precaution to keep students safe and to prevent students from accessing inappropriate materials.  These steps include using an educationally filtered service, restricted access e-ma</w:t>
      </w:r>
      <w:r w:rsidR="00153693">
        <w:rPr>
          <w:rFonts w:cs="Calibri"/>
        </w:rPr>
        <w:t>i</w:t>
      </w:r>
      <w:r w:rsidRPr="006E5E17">
        <w:rPr>
          <w:rFonts w:cs="Calibri"/>
        </w:rPr>
        <w:t xml:space="preserve">l, employing appropriate teaching practice and teaching e-safety skills to students.  </w:t>
      </w:r>
    </w:p>
    <w:p w:rsidRPr="006E5E17" w:rsidR="005C1476" w:rsidP="005C1476" w:rsidRDefault="005C1476" w14:paraId="648F489D" w14:textId="77777777">
      <w:pPr>
        <w:widowControl w:val="0"/>
        <w:autoSpaceDE w:val="0"/>
        <w:autoSpaceDN w:val="0"/>
        <w:adjustRightInd w:val="0"/>
        <w:jc w:val="both"/>
        <w:rPr>
          <w:rFonts w:cs="Calibri"/>
        </w:rPr>
      </w:pPr>
      <w:r w:rsidRPr="006E5E17">
        <w:rPr>
          <w:rFonts w:cs="Calibri"/>
        </w:rPr>
        <w:t xml:space="preserve">I understand that the school can check my child’s computer files, and the Internet sites they visit and that if they have concerns about their e-safety or e-behaviour that they will contact me.  </w:t>
      </w:r>
    </w:p>
    <w:p w:rsidRPr="006E5E17" w:rsidR="005C1476" w:rsidP="005C1476" w:rsidRDefault="005C1476" w14:paraId="54DC2D8F" w14:textId="77777777">
      <w:pPr>
        <w:widowControl w:val="0"/>
        <w:autoSpaceDE w:val="0"/>
        <w:autoSpaceDN w:val="0"/>
        <w:adjustRightInd w:val="0"/>
        <w:jc w:val="both"/>
        <w:rPr>
          <w:rFonts w:cs="Calibri"/>
          <w:b/>
        </w:rPr>
      </w:pPr>
      <w:r w:rsidRPr="006E5E17">
        <w:rPr>
          <w:rFonts w:cs="Calibri"/>
          <w:b/>
        </w:rPr>
        <w:t>I will support the school by promoting safe use of the Internet and digital technology at home and will inform the school if I have any concerns over my child’s e-safety. I understand that cyber bullying on sites such as “Facebook” which takes place outside of school should be dealt with by the Police and not the school authorities.</w:t>
      </w:r>
    </w:p>
    <w:p w:rsidRPr="006E5E17" w:rsidR="005C1476" w:rsidP="005C1476" w:rsidRDefault="005C1476" w14:paraId="20C6FDB5" w14:textId="77777777">
      <w:pPr>
        <w:widowControl w:val="0"/>
        <w:autoSpaceDE w:val="0"/>
        <w:autoSpaceDN w:val="0"/>
        <w:adjustRightInd w:val="0"/>
        <w:rPr>
          <w:rFonts w:cs="Calibri"/>
          <w:sz w:val="24"/>
          <w:szCs w:val="24"/>
        </w:rPr>
      </w:pPr>
    </w:p>
    <w:p w:rsidRPr="006E5E17" w:rsidR="005C1476" w:rsidP="005C1476" w:rsidRDefault="005C1476" w14:paraId="0CFFC30D" w14:textId="77777777">
      <w:pPr>
        <w:widowControl w:val="0"/>
        <w:autoSpaceDE w:val="0"/>
        <w:autoSpaceDN w:val="0"/>
        <w:adjustRightInd w:val="0"/>
        <w:rPr>
          <w:rFonts w:cs="Calibri"/>
          <w:b/>
          <w:bCs/>
          <w:sz w:val="24"/>
          <w:szCs w:val="24"/>
        </w:rPr>
      </w:pPr>
      <w:r w:rsidRPr="006E5E17">
        <w:rPr>
          <w:rFonts w:cs="Calibri"/>
          <w:b/>
          <w:bCs/>
          <w:sz w:val="24"/>
          <w:szCs w:val="24"/>
        </w:rPr>
        <w:t>Parent / Carer’s Name</w:t>
      </w:r>
      <w:r w:rsidRPr="006E5E17">
        <w:rPr>
          <w:rFonts w:cs="Calibri"/>
          <w:sz w:val="24"/>
          <w:szCs w:val="24"/>
        </w:rPr>
        <w:t xml:space="preserve">:        </w:t>
      </w:r>
      <w:r w:rsidRPr="006E5E17">
        <w:rPr>
          <w:rFonts w:cs="Calibri"/>
          <w:b/>
          <w:bCs/>
          <w:sz w:val="24"/>
          <w:szCs w:val="24"/>
        </w:rPr>
        <w:t xml:space="preserve">________________________________________ </w:t>
      </w:r>
    </w:p>
    <w:p w:rsidRPr="006E5E17" w:rsidR="005C1476" w:rsidP="005C1476" w:rsidRDefault="005C1476" w14:paraId="4AEA8956" w14:textId="77777777">
      <w:pPr>
        <w:widowControl w:val="0"/>
        <w:autoSpaceDE w:val="0"/>
        <w:autoSpaceDN w:val="0"/>
        <w:adjustRightInd w:val="0"/>
        <w:rPr>
          <w:rFonts w:cs="Calibri"/>
          <w:bCs/>
        </w:rPr>
      </w:pPr>
      <w:r w:rsidRPr="006E5E17">
        <w:rPr>
          <w:rFonts w:cs="Calibri"/>
          <w:bCs/>
        </w:rPr>
        <w:t>(Please print name)</w:t>
      </w:r>
    </w:p>
    <w:p w:rsidRPr="006E5E17" w:rsidR="005C1476" w:rsidP="005C1476" w:rsidRDefault="005C1476" w14:paraId="76FB8334" w14:textId="2D9C7768">
      <w:pPr>
        <w:widowControl w:val="0"/>
        <w:autoSpaceDE w:val="0"/>
        <w:autoSpaceDN w:val="0"/>
        <w:adjustRightInd w:val="0"/>
        <w:rPr>
          <w:rFonts w:cs="Calibri"/>
          <w:b/>
          <w:bCs/>
          <w:sz w:val="24"/>
          <w:szCs w:val="24"/>
        </w:rPr>
      </w:pPr>
      <w:r w:rsidRPr="006E5E17">
        <w:rPr>
          <w:rFonts w:cs="Calibri"/>
          <w:b/>
          <w:bCs/>
          <w:sz w:val="24"/>
          <w:szCs w:val="24"/>
        </w:rPr>
        <w:t xml:space="preserve">Parent / Carer’s signature: ________________________________________ </w:t>
      </w:r>
      <w:r w:rsidRPr="006E5E17">
        <w:rPr>
          <w:rFonts w:cs="Calibri"/>
          <w:b/>
          <w:bCs/>
          <w:sz w:val="24"/>
          <w:szCs w:val="24"/>
        </w:rPr>
        <w:br/>
      </w:r>
    </w:p>
    <w:p w:rsidR="00153693" w:rsidP="00153693" w:rsidRDefault="005C1476" w14:paraId="354BE883" w14:textId="77777777">
      <w:pPr>
        <w:widowControl w:val="0"/>
        <w:autoSpaceDE w:val="0"/>
        <w:autoSpaceDN w:val="0"/>
        <w:adjustRightInd w:val="0"/>
        <w:rPr>
          <w:rFonts w:cs="Calibri"/>
        </w:rPr>
      </w:pPr>
      <w:r w:rsidRPr="006E5E17">
        <w:rPr>
          <w:rFonts w:cs="Calibri"/>
          <w:b/>
          <w:bCs/>
          <w:sz w:val="24"/>
          <w:szCs w:val="24"/>
        </w:rPr>
        <w:t xml:space="preserve">Date: ___/___/___ </w:t>
      </w:r>
      <w:r w:rsidRPr="006E5E17">
        <w:rPr>
          <w:rFonts w:cs="Calibri"/>
          <w:b/>
          <w:bCs/>
          <w:sz w:val="24"/>
          <w:szCs w:val="24"/>
          <w:vertAlign w:val="superscript"/>
        </w:rPr>
        <w:br/>
      </w:r>
    </w:p>
    <w:p w:rsidRPr="006E5E17" w:rsidR="005C1476" w:rsidP="00153693" w:rsidRDefault="005C1476" w14:paraId="71A01F07" w14:textId="3C23BA10">
      <w:pPr>
        <w:widowControl w:val="0"/>
        <w:autoSpaceDE w:val="0"/>
        <w:autoSpaceDN w:val="0"/>
        <w:adjustRightInd w:val="0"/>
        <w:rPr>
          <w:rFonts w:cs="Calibri"/>
        </w:rPr>
      </w:pPr>
      <w:r w:rsidRPr="006E5E17">
        <w:rPr>
          <w:rFonts w:cs="Calibri"/>
        </w:rPr>
        <w:t>Useful e-safety programmes include:</w:t>
      </w:r>
    </w:p>
    <w:p w:rsidRPr="006E5E17" w:rsidR="005C1476" w:rsidP="005C1476" w:rsidRDefault="005C1476" w14:paraId="26D33D8A" w14:textId="77777777">
      <w:pPr>
        <w:keepNext/>
        <w:keepLines/>
        <w:widowControl w:val="0"/>
        <w:numPr>
          <w:ilvl w:val="0"/>
          <w:numId w:val="2"/>
        </w:numPr>
        <w:tabs>
          <w:tab w:val="left" w:pos="851"/>
        </w:tabs>
        <w:autoSpaceDE w:val="0"/>
        <w:autoSpaceDN w:val="0"/>
        <w:adjustRightInd w:val="0"/>
        <w:spacing w:after="100" w:line="240" w:lineRule="auto"/>
        <w:rPr>
          <w:rFonts w:cs="Calibri"/>
        </w:rPr>
      </w:pPr>
      <w:r w:rsidRPr="006E5E17">
        <w:rPr>
          <w:rFonts w:cs="Calibri"/>
        </w:rPr>
        <w:t xml:space="preserve">Think U </w:t>
      </w:r>
      <w:proofErr w:type="gramStart"/>
      <w:r w:rsidRPr="006E5E17">
        <w:rPr>
          <w:rFonts w:cs="Calibri"/>
        </w:rPr>
        <w:t>Know;</w:t>
      </w:r>
      <w:proofErr w:type="gramEnd"/>
      <w:r w:rsidRPr="006E5E17">
        <w:rPr>
          <w:rFonts w:cs="Calibri"/>
        </w:rPr>
        <w:t xml:space="preserve"> currently available for secondary students.  </w:t>
      </w:r>
      <w:hyperlink w:history="1" r:id="rId8">
        <w:r w:rsidRPr="006E5E17">
          <w:rPr>
            <w:rFonts w:cs="Calibri"/>
            <w:color w:val="0000FF"/>
            <w:u w:val="single"/>
          </w:rPr>
          <w:t>http://www.thinkuknow.co.uk</w:t>
        </w:r>
      </w:hyperlink>
      <w:r w:rsidRPr="006E5E17">
        <w:rPr>
          <w:rFonts w:cs="Calibri"/>
        </w:rPr>
        <w:t xml:space="preserve"> </w:t>
      </w:r>
    </w:p>
    <w:p w:rsidRPr="006E5E17" w:rsidR="005C1476" w:rsidP="005C1476" w:rsidRDefault="005C1476" w14:paraId="10ECA37D" w14:textId="77777777">
      <w:pPr>
        <w:keepNext/>
        <w:keepLines/>
        <w:widowControl w:val="0"/>
        <w:numPr>
          <w:ilvl w:val="0"/>
          <w:numId w:val="2"/>
        </w:numPr>
        <w:tabs>
          <w:tab w:val="left" w:pos="851"/>
        </w:tabs>
        <w:autoSpaceDE w:val="0"/>
        <w:autoSpaceDN w:val="0"/>
        <w:adjustRightInd w:val="0"/>
        <w:spacing w:after="100" w:line="240" w:lineRule="auto"/>
        <w:rPr>
          <w:rFonts w:cs="Calibri"/>
          <w:color w:val="000000"/>
        </w:rPr>
      </w:pPr>
      <w:r w:rsidRPr="006E5E17">
        <w:rPr>
          <w:rFonts w:cs="Calibri"/>
        </w:rPr>
        <w:t>G</w:t>
      </w:r>
      <w:r w:rsidRPr="006E5E17">
        <w:rPr>
          <w:rFonts w:cs="Calibri"/>
          <w:color w:val="000000"/>
        </w:rPr>
        <w:t xml:space="preserve">rid Club  </w:t>
      </w:r>
      <w:hyperlink w:history="1" r:id="rId9">
        <w:r w:rsidRPr="006E5E17">
          <w:rPr>
            <w:rFonts w:cs="Calibri"/>
            <w:color w:val="0000FF"/>
            <w:u w:val="single"/>
          </w:rPr>
          <w:t>http://www.gridclub.com/</w:t>
        </w:r>
      </w:hyperlink>
    </w:p>
    <w:p w:rsidRPr="00EE7E97" w:rsidR="00F60EB7" w:rsidP="11FA4082" w:rsidRDefault="00F60EB7" w14:paraId="43173722" w14:noSpellErr="1" w14:textId="6AEDF69F">
      <w:pPr>
        <w:keepNext w:val="1"/>
        <w:widowControl w:val="0"/>
        <w:numPr>
          <w:ilvl w:val="0"/>
          <w:numId w:val="2"/>
        </w:numPr>
        <w:tabs>
          <w:tab w:val="left" w:leader="none" w:pos="851"/>
        </w:tabs>
        <w:spacing w:after="100" w:line="240" w:lineRule="auto"/>
        <w:rPr>
          <w:rFonts w:cs="Calibri"/>
          <w:b w:val="1"/>
          <w:bCs w:val="1"/>
        </w:rPr>
      </w:pPr>
      <w:r w:rsidRPr="11FA4082" w:rsidR="005C1476">
        <w:rPr>
          <w:rFonts w:cs="Calibri"/>
          <w:color w:val="000000" w:themeColor="text1" w:themeTint="FF" w:themeShade="FF"/>
        </w:rPr>
        <w:t xml:space="preserve">The BBC’s Chat Guide:  </w:t>
      </w:r>
      <w:hyperlink r:id="R5349a0701bd04a65">
        <w:r w:rsidRPr="11FA4082" w:rsidR="005C1476">
          <w:rPr>
            <w:rFonts w:cs="Calibri"/>
            <w:color w:val="0000FF"/>
            <w:u w:val="single"/>
          </w:rPr>
          <w:t>http://www.bbc.co.uk/chatguide/</w:t>
        </w:r>
      </w:hyperlink>
    </w:p>
    <w:sectPr w:rsidRPr="00EE7E97" w:rsidR="00F60EB7" w:rsidSect="00F60EB7">
      <w:headerReference w:type="first" r:id="rId11"/>
      <w:footerReference w:type="first" r:id="rId12"/>
      <w:type w:val="continuous"/>
      <w:pgSz w:w="11906" w:h="16838" w:orient="portrait"/>
      <w:pgMar w:top="1440" w:right="1440" w:bottom="1440" w:left="1440" w:header="70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653C" w:rsidRDefault="00B11F74" w14:paraId="392FDB3A" w14:textId="77777777">
      <w:pPr>
        <w:spacing w:after="0" w:line="240" w:lineRule="auto"/>
      </w:pPr>
      <w:r>
        <w:separator/>
      </w:r>
    </w:p>
  </w:endnote>
  <w:endnote w:type="continuationSeparator" w:id="0">
    <w:p w:rsidR="002D653C" w:rsidRDefault="00B11F74" w14:paraId="40F81C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Grid"/>
      <w:tblW w:w="6155" w:type="pct"/>
      <w:tblInd w:w="-5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812"/>
      <w:gridCol w:w="1389"/>
      <w:gridCol w:w="1172"/>
      <w:gridCol w:w="873"/>
      <w:gridCol w:w="1057"/>
      <w:gridCol w:w="1035"/>
      <w:gridCol w:w="844"/>
      <w:gridCol w:w="1177"/>
      <w:gridCol w:w="1084"/>
      <w:gridCol w:w="724"/>
      <w:gridCol w:w="236"/>
      <w:gridCol w:w="236"/>
      <w:gridCol w:w="236"/>
      <w:gridCol w:w="236"/>
    </w:tblGrid>
    <w:tr w:rsidR="00F60EB7" w:rsidTr="005857CE" w14:paraId="05C0DA72" w14:textId="77777777">
      <w:trPr>
        <w:trHeight w:val="690"/>
      </w:trPr>
      <w:tc>
        <w:tcPr>
          <w:tcW w:w="367" w:type="pct"/>
          <w:shd w:val="clear" w:color="auto" w:fill="auto"/>
        </w:tcPr>
        <w:p w:rsidR="00F60EB7" w:rsidP="00F60EB7" w:rsidRDefault="00F60EB7" w14:paraId="6D70C911" w14:textId="77777777">
          <w:pPr>
            <w:pStyle w:val="Footer"/>
          </w:pPr>
          <w:r>
            <w:rPr>
              <w:noProof/>
              <w:lang w:eastAsia="en-GB"/>
            </w:rPr>
            <w:drawing>
              <wp:inline distT="0" distB="0" distL="0" distR="0" wp14:anchorId="6E3B7569" wp14:editId="7A141CAD">
                <wp:extent cx="377508" cy="390525"/>
                <wp:effectExtent l="0" t="0" r="3810" b="0"/>
                <wp:docPr id="8" name="Picture 8" descr="C:\Users\alatif\AppData\Local\Microsoft\Windows\INetCache\Content.Word\Humanities Logo 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tif\AppData\Local\Microsoft\Windows\INetCache\Content.Word\Humanities Logo 01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570" cy="396796"/>
                        </a:xfrm>
                        <a:prstGeom prst="rect">
                          <a:avLst/>
                        </a:prstGeom>
                        <a:noFill/>
                        <a:ln>
                          <a:noFill/>
                        </a:ln>
                      </pic:spPr>
                    </pic:pic>
                  </a:graphicData>
                </a:graphic>
              </wp:inline>
            </w:drawing>
          </w:r>
        </w:p>
      </w:tc>
      <w:tc>
        <w:tcPr>
          <w:tcW w:w="627" w:type="pct"/>
          <w:shd w:val="clear" w:color="auto" w:fill="auto"/>
        </w:tcPr>
        <w:p w:rsidR="00F60EB7" w:rsidP="00F60EB7" w:rsidRDefault="00F60EB7" w14:paraId="1ADE8398" w14:textId="77777777">
          <w:pPr>
            <w:pStyle w:val="Footer"/>
          </w:pPr>
          <w:r>
            <w:rPr>
              <w:noProof/>
              <w:lang w:eastAsia="en-GB"/>
            </w:rPr>
            <w:drawing>
              <wp:inline distT="0" distB="0" distL="0" distR="0" wp14:anchorId="709D0976" wp14:editId="5380F45E">
                <wp:extent cx="748506" cy="390525"/>
                <wp:effectExtent l="0" t="0" r="0" b="0"/>
                <wp:docPr id="12" name="Picture 12" descr="SAAS 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AS smal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168" cy="404957"/>
                        </a:xfrm>
                        <a:prstGeom prst="rect">
                          <a:avLst/>
                        </a:prstGeom>
                        <a:noFill/>
                        <a:ln>
                          <a:noFill/>
                        </a:ln>
                      </pic:spPr>
                    </pic:pic>
                  </a:graphicData>
                </a:graphic>
              </wp:inline>
            </w:drawing>
          </w:r>
        </w:p>
      </w:tc>
      <w:tc>
        <w:tcPr>
          <w:tcW w:w="529" w:type="pct"/>
          <w:shd w:val="clear" w:color="auto" w:fill="auto"/>
        </w:tcPr>
        <w:p w:rsidR="00F60EB7" w:rsidP="00F60EB7" w:rsidRDefault="00F60EB7" w14:paraId="656B1FC7" w14:textId="77777777">
          <w:pPr>
            <w:pStyle w:val="Footer"/>
          </w:pPr>
          <w:r>
            <w:rPr>
              <w:noProof/>
              <w:lang w:eastAsia="en-GB"/>
            </w:rPr>
            <w:drawing>
              <wp:inline distT="0" distB="0" distL="0" distR="0" wp14:anchorId="152BA7C5" wp14:editId="46D00071">
                <wp:extent cx="609600" cy="342900"/>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3838" cy="350909"/>
                        </a:xfrm>
                        <a:prstGeom prst="rect">
                          <a:avLst/>
                        </a:prstGeom>
                        <a:noFill/>
                        <a:ln>
                          <a:noFill/>
                        </a:ln>
                      </pic:spPr>
                    </pic:pic>
                  </a:graphicData>
                </a:graphic>
              </wp:inline>
            </w:drawing>
          </w:r>
        </w:p>
      </w:tc>
      <w:tc>
        <w:tcPr>
          <w:tcW w:w="394" w:type="pct"/>
          <w:shd w:val="clear" w:color="auto" w:fill="auto"/>
        </w:tcPr>
        <w:p w:rsidR="00F60EB7" w:rsidP="00F60EB7" w:rsidRDefault="00F60EB7" w14:paraId="59AF1305" w14:textId="77777777">
          <w:pPr>
            <w:pStyle w:val="Footer"/>
          </w:pPr>
          <w:r>
            <w:rPr>
              <w:noProof/>
              <w:lang w:eastAsia="en-GB"/>
            </w:rPr>
            <w:drawing>
              <wp:inline distT="0" distB="0" distL="0" distR="0" wp14:anchorId="34ADBAA8" wp14:editId="07DE7D13">
                <wp:extent cx="411843" cy="342900"/>
                <wp:effectExtent l="0" t="0" r="7620" b="0"/>
                <wp:docPr id="13" name="Picture 13" descr="C:\Users\alatif\Desktop\School 2014-15\JPEG\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tif\Desktop\School 2014-15\JPEG\Outstanding_Colour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578" cy="351005"/>
                        </a:xfrm>
                        <a:prstGeom prst="rect">
                          <a:avLst/>
                        </a:prstGeom>
                        <a:noFill/>
                        <a:ln>
                          <a:noFill/>
                        </a:ln>
                      </pic:spPr>
                    </pic:pic>
                  </a:graphicData>
                </a:graphic>
              </wp:inline>
            </w:drawing>
          </w:r>
        </w:p>
      </w:tc>
      <w:tc>
        <w:tcPr>
          <w:tcW w:w="477" w:type="pct"/>
          <w:shd w:val="clear" w:color="auto" w:fill="auto"/>
        </w:tcPr>
        <w:p w:rsidR="00F60EB7" w:rsidP="00F60EB7" w:rsidRDefault="00F60EB7" w14:paraId="2C799F14" w14:textId="77777777">
          <w:pPr>
            <w:pStyle w:val="Footer"/>
            <w:rPr>
              <w:noProof/>
              <w:lang w:eastAsia="en-GB"/>
            </w:rPr>
          </w:pPr>
          <w:r>
            <w:rPr>
              <w:noProof/>
              <w:lang w:eastAsia="en-GB"/>
            </w:rPr>
            <w:drawing>
              <wp:inline distT="0" distB="0" distL="0" distR="0" wp14:anchorId="7D7104A9" wp14:editId="73CCC186">
                <wp:extent cx="535415" cy="390525"/>
                <wp:effectExtent l="0" t="0" r="0" b="0"/>
                <wp:docPr id="3" name="Picture 3" descr="Image result for specialist school trust 2018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alist school trust 2018 logo"/>
                        <pic:cNvPicPr>
                          <a:picLocks noChangeAspect="1" noChangeArrowheads="1"/>
                        </pic:cNvPicPr>
                      </pic:nvPicPr>
                      <pic:blipFill rotWithShape="1">
                        <a:blip r:embed="rId5">
                          <a:extLst>
                            <a:ext uri="{28A0092B-C50C-407E-A947-70E740481C1C}">
                              <a14:useLocalDpi xmlns:a14="http://schemas.microsoft.com/office/drawing/2010/main" val="0"/>
                            </a:ext>
                          </a:extLst>
                        </a:blip>
                        <a:srcRect t="10346" b="6613"/>
                        <a:stretch/>
                      </pic:blipFill>
                      <pic:spPr bwMode="auto">
                        <a:xfrm>
                          <a:off x="0" y="0"/>
                          <a:ext cx="596495" cy="435076"/>
                        </a:xfrm>
                        <a:prstGeom prst="rect">
                          <a:avLst/>
                        </a:prstGeom>
                        <a:noFill/>
                        <a:ln>
                          <a:noFill/>
                        </a:ln>
                        <a:extLst>
                          <a:ext uri="{53640926-AAD7-44D8-BBD7-CCE9431645EC}">
                            <a14:shadowObscured xmlns:a14="http://schemas.microsoft.com/office/drawing/2010/main"/>
                          </a:ext>
                        </a:extLst>
                      </pic:spPr>
                    </pic:pic>
                  </a:graphicData>
                </a:graphic>
              </wp:inline>
            </w:drawing>
          </w:r>
        </w:p>
        <w:p w:rsidR="00F60EB7" w:rsidP="00F60EB7" w:rsidRDefault="00F60EB7" w14:paraId="50D88A32" w14:textId="77777777">
          <w:pPr>
            <w:pStyle w:val="Footer"/>
          </w:pPr>
        </w:p>
      </w:tc>
      <w:tc>
        <w:tcPr>
          <w:tcW w:w="467" w:type="pct"/>
          <w:shd w:val="clear" w:color="auto" w:fill="auto"/>
        </w:tcPr>
        <w:p w:rsidR="00F60EB7" w:rsidP="00F60EB7" w:rsidRDefault="00F60EB7" w14:paraId="1E3A8864" w14:textId="77777777">
          <w:pPr>
            <w:pStyle w:val="Footer"/>
          </w:pPr>
          <w:r>
            <w:rPr>
              <w:noProof/>
              <w:lang w:eastAsia="en-GB"/>
            </w:rPr>
            <w:drawing>
              <wp:inline distT="0" distB="0" distL="0" distR="0" wp14:anchorId="112934E2" wp14:editId="74DE77AC">
                <wp:extent cx="521341" cy="390525"/>
                <wp:effectExtent l="0" t="0" r="0" b="0"/>
                <wp:docPr id="7" name="Picture 7" descr="C:\Users\alatif\AppData\Local\Microsoft\Windows\INetCache\Content.Word\LEPP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tif\AppData\Local\Microsoft\Windows\INetCache\Content.Word\LEPP_logo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651" cy="398248"/>
                        </a:xfrm>
                        <a:prstGeom prst="rect">
                          <a:avLst/>
                        </a:prstGeom>
                        <a:noFill/>
                        <a:ln>
                          <a:noFill/>
                        </a:ln>
                      </pic:spPr>
                    </pic:pic>
                  </a:graphicData>
                </a:graphic>
              </wp:inline>
            </w:drawing>
          </w:r>
        </w:p>
      </w:tc>
      <w:tc>
        <w:tcPr>
          <w:tcW w:w="381" w:type="pct"/>
          <w:shd w:val="clear" w:color="auto" w:fill="auto"/>
        </w:tcPr>
        <w:p w:rsidR="00F60EB7" w:rsidP="00F60EB7" w:rsidRDefault="00F60EB7" w14:paraId="468F3134" w14:textId="77777777">
          <w:pPr>
            <w:pStyle w:val="Footer"/>
          </w:pPr>
          <w:r>
            <w:rPr>
              <w:rFonts w:ascii="Times New Roman" w:hAnsi="Times New Roman"/>
              <w:noProof/>
              <w:sz w:val="24"/>
              <w:szCs w:val="24"/>
              <w:lang w:eastAsia="en-GB"/>
            </w:rPr>
            <w:drawing>
              <wp:inline distT="0" distB="0" distL="0" distR="0" wp14:anchorId="15A1FCD2" wp14:editId="026CB72B">
                <wp:extent cx="400050" cy="39421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639" cy="400702"/>
                        </a:xfrm>
                        <a:prstGeom prst="rect">
                          <a:avLst/>
                        </a:prstGeom>
                        <a:noFill/>
                        <a:ln>
                          <a:noFill/>
                        </a:ln>
                        <a:effectLst/>
                      </pic:spPr>
                    </pic:pic>
                  </a:graphicData>
                </a:graphic>
              </wp:inline>
            </w:drawing>
          </w:r>
        </w:p>
      </w:tc>
      <w:tc>
        <w:tcPr>
          <w:tcW w:w="531" w:type="pct"/>
          <w:shd w:val="clear" w:color="auto" w:fill="auto"/>
        </w:tcPr>
        <w:p w:rsidR="00F60EB7" w:rsidP="00F60EB7" w:rsidRDefault="00F60EB7" w14:paraId="7E5F7FAA" w14:textId="77777777">
          <w:pPr>
            <w:pStyle w:val="Footer"/>
          </w:pPr>
          <w:r>
            <w:rPr>
              <w:noProof/>
              <w:lang w:eastAsia="en-GB"/>
            </w:rPr>
            <w:drawing>
              <wp:anchor distT="0" distB="0" distL="114300" distR="114300" simplePos="0" relativeHeight="251686912" behindDoc="0" locked="0" layoutInCell="1" allowOverlap="1" wp14:anchorId="1FBBACE9" wp14:editId="7DE53AA3">
                <wp:simplePos x="0" y="0"/>
                <wp:positionH relativeFrom="column">
                  <wp:posOffset>-68580</wp:posOffset>
                </wp:positionH>
                <wp:positionV relativeFrom="paragraph">
                  <wp:posOffset>0</wp:posOffset>
                </wp:positionV>
                <wp:extent cx="611759" cy="342900"/>
                <wp:effectExtent l="0" t="0" r="0" b="0"/>
                <wp:wrapSquare wrapText="bothSides"/>
                <wp:docPr id="19" name="Picture 19" descr="Dyslexia_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slexia_Logo(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189" cy="3487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 w:type="pct"/>
          <w:shd w:val="clear" w:color="auto" w:fill="auto"/>
        </w:tcPr>
        <w:p w:rsidR="00F60EB7" w:rsidP="00F60EB7" w:rsidRDefault="00F60EB7" w14:paraId="30B18C8D" w14:textId="77777777">
          <w:pPr>
            <w:pStyle w:val="Footer"/>
          </w:pPr>
          <w:r>
            <w:rPr>
              <w:noProof/>
              <w:lang w:eastAsia="en-GB"/>
            </w:rPr>
            <w:drawing>
              <wp:inline distT="0" distB="0" distL="0" distR="0" wp14:anchorId="5E0787CF" wp14:editId="61F1EF22">
                <wp:extent cx="542925" cy="434340"/>
                <wp:effectExtent l="0" t="0" r="9525" b="3810"/>
                <wp:docPr id="1" name="Picture 1" descr="C:\Users\alatif\AppData\Local\Microsoft\Windows\INetCache\Content.Word\mus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tif\AppData\Local\Microsoft\Windows\INetCache\Content.Word\musi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434340"/>
                        </a:xfrm>
                        <a:prstGeom prst="rect">
                          <a:avLst/>
                        </a:prstGeom>
                        <a:noFill/>
                        <a:ln>
                          <a:noFill/>
                        </a:ln>
                      </pic:spPr>
                    </pic:pic>
                  </a:graphicData>
                </a:graphic>
              </wp:inline>
            </w:drawing>
          </w:r>
        </w:p>
      </w:tc>
      <w:tc>
        <w:tcPr>
          <w:tcW w:w="327" w:type="pct"/>
        </w:tcPr>
        <w:p w:rsidR="00F60EB7" w:rsidP="00F60EB7" w:rsidRDefault="00F60EB7" w14:paraId="2669D75D" w14:textId="77777777">
          <w:pPr>
            <w:pStyle w:val="Footer"/>
            <w:rPr>
              <w:noProof/>
              <w:lang w:eastAsia="en-GB"/>
            </w:rPr>
          </w:pPr>
          <w:r>
            <w:rPr>
              <w:noProof/>
              <w:lang w:eastAsia="en-GB"/>
            </w:rPr>
            <w:drawing>
              <wp:inline distT="0" distB="0" distL="0" distR="0" wp14:anchorId="196FCA83" wp14:editId="70B8D14A">
                <wp:extent cx="314325" cy="352425"/>
                <wp:effectExtent l="0" t="0" r="9525" b="9525"/>
                <wp:docPr id="2" name="Picture 1" descr="PT2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2 subje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106" w:type="pct"/>
        </w:tcPr>
        <w:p w:rsidR="00F60EB7" w:rsidP="00F60EB7" w:rsidRDefault="00F60EB7" w14:paraId="4577D1F8" w14:textId="77777777">
          <w:pPr>
            <w:pStyle w:val="Footer"/>
            <w:rPr>
              <w:noProof/>
              <w:lang w:eastAsia="en-GB"/>
            </w:rPr>
          </w:pPr>
        </w:p>
      </w:tc>
      <w:tc>
        <w:tcPr>
          <w:tcW w:w="106" w:type="pct"/>
        </w:tcPr>
        <w:p w:rsidR="00F60EB7" w:rsidP="00F60EB7" w:rsidRDefault="00F60EB7" w14:paraId="20BEE000" w14:textId="77777777">
          <w:pPr>
            <w:pStyle w:val="Footer"/>
            <w:rPr>
              <w:noProof/>
              <w:lang w:eastAsia="en-GB"/>
            </w:rPr>
          </w:pPr>
        </w:p>
      </w:tc>
      <w:tc>
        <w:tcPr>
          <w:tcW w:w="100" w:type="pct"/>
        </w:tcPr>
        <w:p w:rsidR="00F60EB7" w:rsidP="00F60EB7" w:rsidRDefault="00F60EB7" w14:paraId="55A42FB9" w14:textId="77777777">
          <w:pPr>
            <w:pStyle w:val="Footer"/>
            <w:rPr>
              <w:noProof/>
              <w:lang w:eastAsia="en-GB"/>
            </w:rPr>
          </w:pPr>
        </w:p>
      </w:tc>
      <w:tc>
        <w:tcPr>
          <w:tcW w:w="100" w:type="pct"/>
        </w:tcPr>
        <w:p w:rsidR="00F60EB7" w:rsidP="00F60EB7" w:rsidRDefault="00F60EB7" w14:paraId="16C7B03D" w14:textId="77777777">
          <w:pPr>
            <w:pStyle w:val="Footer"/>
            <w:rPr>
              <w:noProof/>
              <w:lang w:eastAsia="en-GB"/>
            </w:rPr>
          </w:pPr>
        </w:p>
      </w:tc>
    </w:tr>
  </w:tbl>
  <w:p w:rsidR="00F60EB7" w:rsidRDefault="00F60EB7" w14:paraId="6F676A9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653C" w:rsidRDefault="00B11F74" w14:paraId="7DE85EF7" w14:textId="77777777">
      <w:pPr>
        <w:spacing w:after="0" w:line="240" w:lineRule="auto"/>
      </w:pPr>
      <w:r>
        <w:separator/>
      </w:r>
    </w:p>
  </w:footnote>
  <w:footnote w:type="continuationSeparator" w:id="0">
    <w:p w:rsidR="002D653C" w:rsidRDefault="00B11F74" w14:paraId="706C8C9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60EB7" w:rsidP="00F60EB7" w:rsidRDefault="00F60EB7" w14:paraId="32E08E60" w14:textId="77777777">
    <w:pPr>
      <w:pStyle w:val="Header"/>
    </w:pPr>
    <w:r>
      <w:rPr>
        <w:rFonts w:ascii="Arial Narrow" w:hAnsi="Arial Narrow"/>
        <w:noProof/>
        <w:sz w:val="46"/>
        <w:szCs w:val="46"/>
        <w:lang w:eastAsia="en-GB"/>
      </w:rPr>
      <w:drawing>
        <wp:anchor distT="0" distB="0" distL="114300" distR="114300" simplePos="0" relativeHeight="251684864" behindDoc="0" locked="0" layoutInCell="1" allowOverlap="1" wp14:anchorId="6BC2CBF8" wp14:editId="2B17D3CB">
          <wp:simplePos x="0" y="0"/>
          <wp:positionH relativeFrom="column">
            <wp:posOffset>-753583</wp:posOffset>
          </wp:positionH>
          <wp:positionV relativeFrom="paragraph">
            <wp:posOffset>8255</wp:posOffset>
          </wp:positionV>
          <wp:extent cx="723265" cy="925195"/>
          <wp:effectExtent l="0" t="0" r="63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65" cy="92519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eastAsia="Arial Unicode MS" w:cs="Arial"/>
        <w:color w:val="1F3864" w:themeColor="accent5" w:themeShade="80"/>
        <w:sz w:val="46"/>
        <w:szCs w:val="46"/>
      </w:rPr>
      <w:t>St Ursula’s Convent School</w:t>
    </w:r>
    <w:r>
      <w:rPr>
        <w:rFonts w:ascii="Arial Narrow" w:hAnsi="Arial Narrow" w:eastAsia="Arial Unicode MS" w:cs="Arial"/>
        <w:color w:val="1F3864" w:themeColor="accent5" w:themeShade="80"/>
        <w:sz w:val="24"/>
        <w:szCs w:val="24"/>
      </w:rPr>
      <w:br/>
    </w:r>
    <w:r>
      <w:rPr>
        <w:rFonts w:ascii="Arial Narrow" w:hAnsi="Arial Narrow" w:eastAsia="Arial Unicode MS" w:cs="Arial"/>
        <w:color w:val="1F3864" w:themeColor="accent5" w:themeShade="80"/>
        <w:sz w:val="29"/>
        <w:szCs w:val="29"/>
        <w:u w:val="single"/>
      </w:rPr>
      <w:t>A</w:t>
    </w:r>
    <w:r>
      <w:rPr>
        <w:rFonts w:ascii="Arial Narrow" w:hAnsi="Arial Narrow" w:eastAsia="Arial Unicode MS" w:cs="Arial"/>
        <w:i/>
        <w:color w:val="1F3864" w:themeColor="accent5" w:themeShade="80"/>
        <w:sz w:val="29"/>
        <w:szCs w:val="29"/>
        <w:u w:val="single"/>
      </w:rPr>
      <w:t xml:space="preserve"> </w:t>
    </w:r>
    <w:r w:rsidRPr="00B11F74">
      <w:rPr>
        <w:rFonts w:ascii="Arial Narrow" w:hAnsi="Arial Narrow" w:eastAsia="Arial Unicode MS" w:cs="Arial"/>
        <w:iCs/>
        <w:color w:val="1F3864" w:themeColor="accent5" w:themeShade="80"/>
        <w:sz w:val="29"/>
        <w:szCs w:val="29"/>
        <w:u w:val="single"/>
      </w:rPr>
      <w:t>Humanities</w:t>
    </w:r>
    <w:r>
      <w:rPr>
        <w:rFonts w:ascii="Arial Narrow" w:hAnsi="Arial Narrow" w:eastAsia="Arial Unicode MS" w:cs="Arial"/>
        <w:color w:val="1F3864" w:themeColor="accent5" w:themeShade="80"/>
        <w:sz w:val="29"/>
        <w:szCs w:val="29"/>
        <w:u w:val="single"/>
      </w:rPr>
      <w:t xml:space="preserve"> College and Teaching School</w:t>
    </w:r>
    <w:r>
      <w:rPr>
        <w:rFonts w:ascii="Arial Narrow" w:hAnsi="Arial Narrow"/>
        <w:color w:val="1F3864" w:themeColor="accent5" w:themeShade="80"/>
        <w:sz w:val="32"/>
        <w:szCs w:val="32"/>
        <w:u w:val="single"/>
      </w:rPr>
      <w:br/>
    </w:r>
    <w:proofErr w:type="spellStart"/>
    <w:r>
      <w:rPr>
        <w:rFonts w:ascii="Arial Narrow" w:hAnsi="Arial Narrow"/>
        <w:color w:val="1F3864" w:themeColor="accent5" w:themeShade="80"/>
        <w:sz w:val="14"/>
        <w:szCs w:val="14"/>
      </w:rPr>
      <w:t>Crooms</w:t>
    </w:r>
    <w:proofErr w:type="spellEnd"/>
    <w:r>
      <w:rPr>
        <w:rFonts w:ascii="Arial Narrow" w:hAnsi="Arial Narrow"/>
        <w:color w:val="1F3864" w:themeColor="accent5" w:themeShade="80"/>
        <w:sz w:val="14"/>
        <w:szCs w:val="14"/>
      </w:rPr>
      <w:t xml:space="preserve"> Hill, Greenwich, London, SE10 8HN</w:t>
    </w:r>
    <w:r>
      <w:rPr>
        <w:rFonts w:ascii="Arial Narrow" w:hAnsi="Arial Narrow"/>
        <w:color w:val="1F3864" w:themeColor="accent5" w:themeShade="80"/>
        <w:sz w:val="14"/>
        <w:szCs w:val="14"/>
      </w:rPr>
      <w:br/>
    </w:r>
    <w:r>
      <w:rPr>
        <w:rFonts w:ascii="Arial Narrow" w:hAnsi="Arial Narrow"/>
        <w:b/>
        <w:color w:val="1F3864" w:themeColor="accent5" w:themeShade="80"/>
        <w:sz w:val="14"/>
        <w:szCs w:val="14"/>
      </w:rPr>
      <w:t>T:</w:t>
    </w:r>
    <w:r>
      <w:rPr>
        <w:rFonts w:ascii="Arial Narrow" w:hAnsi="Arial Narrow"/>
        <w:color w:val="1F3864" w:themeColor="accent5" w:themeShade="80"/>
        <w:sz w:val="14"/>
        <w:szCs w:val="14"/>
      </w:rPr>
      <w:t xml:space="preserve"> (0)20 8858 4613  </w:t>
    </w:r>
    <w:r>
      <w:rPr>
        <w:rFonts w:ascii="Arial Narrow" w:hAnsi="Arial Narrow" w:cs="Arial"/>
        <w:color w:val="1F3864" w:themeColor="accent5" w:themeShade="80"/>
        <w:sz w:val="14"/>
        <w:szCs w:val="14"/>
      </w:rPr>
      <w:t xml:space="preserve">  </w:t>
    </w:r>
    <w:r>
      <w:rPr>
        <w:rFonts w:ascii="Arial Narrow" w:hAnsi="Arial Narrow" w:cs="Arial"/>
        <w:b/>
        <w:color w:val="1F3864" w:themeColor="accent5" w:themeShade="80"/>
        <w:sz w:val="14"/>
        <w:szCs w:val="14"/>
      </w:rPr>
      <w:t xml:space="preserve">E: </w:t>
    </w:r>
    <w:hyperlink w:history="1" r:id="rId2">
      <w:r>
        <w:rPr>
          <w:rStyle w:val="Hyperlink"/>
          <w:rFonts w:ascii="Arial Narrow" w:hAnsi="Arial Narrow" w:cs="Arial"/>
          <w:color w:val="1F3864" w:themeColor="accent5" w:themeShade="80"/>
          <w:sz w:val="14"/>
          <w:szCs w:val="14"/>
          <w:u w:val="none"/>
        </w:rPr>
        <w:t>admin@stursulas.com</w:t>
      </w:r>
    </w:hyperlink>
    <w:r>
      <w:rPr>
        <w:rStyle w:val="Hyperlink"/>
        <w:rFonts w:ascii="Arial Narrow" w:hAnsi="Arial Narrow" w:cs="Arial"/>
        <w:color w:val="1F3864" w:themeColor="accent5" w:themeShade="80"/>
        <w:sz w:val="14"/>
        <w:szCs w:val="14"/>
        <w:u w:val="none"/>
      </w:rPr>
      <w:t xml:space="preserve">  </w:t>
    </w:r>
    <w:r>
      <w:rPr>
        <w:rFonts w:ascii="Arial Narrow" w:hAnsi="Arial Narrow" w:cs="Arial"/>
        <w:color w:val="1F3864" w:themeColor="accent5" w:themeShade="80"/>
        <w:sz w:val="14"/>
        <w:szCs w:val="14"/>
      </w:rPr>
      <w:t xml:space="preserve">  </w:t>
    </w:r>
    <w:r>
      <w:rPr>
        <w:rFonts w:ascii="Arial Narrow" w:hAnsi="Arial Narrow" w:cs="Arial"/>
        <w:b/>
        <w:color w:val="1F3864" w:themeColor="accent5" w:themeShade="80"/>
        <w:sz w:val="14"/>
        <w:szCs w:val="14"/>
      </w:rPr>
      <w:t xml:space="preserve">W: </w:t>
    </w:r>
    <w:hyperlink w:history="1" r:id="rId3">
      <w:r>
        <w:rPr>
          <w:rStyle w:val="Hyperlink"/>
          <w:rFonts w:ascii="Arial Narrow" w:hAnsi="Arial Narrow" w:cs="Arial"/>
          <w:color w:val="023160" w:themeColor="hyperlink" w:themeShade="80"/>
          <w:sz w:val="14"/>
          <w:szCs w:val="14"/>
          <w:u w:val="none"/>
        </w:rPr>
        <w:t>www.stursulas.com</w:t>
      </w:r>
    </w:hyperlink>
    <w:r>
      <w:rPr>
        <w:rFonts w:ascii="Arial Narrow" w:hAnsi="Arial Narrow" w:cs="Arial"/>
        <w:color w:val="1F3864" w:themeColor="accent5" w:themeShade="80"/>
        <w:sz w:val="14"/>
        <w:szCs w:val="14"/>
      </w:rPr>
      <w:br/>
    </w:r>
    <w:r>
      <w:rPr>
        <w:rFonts w:ascii="Arial Narrow" w:hAnsi="Arial Narrow"/>
        <w:color w:val="1F3864" w:themeColor="accent5" w:themeShade="80"/>
        <w:sz w:val="14"/>
        <w:szCs w:val="14"/>
      </w:rPr>
      <w:t>Headteacher: Ms Kathleen M Faherty</w:t>
    </w:r>
  </w:p>
  <w:p w:rsidR="00F60EB7" w:rsidRDefault="00F60EB7" w14:paraId="3A2C097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125E9"/>
    <w:multiLevelType w:val="hybridMultilevel"/>
    <w:tmpl w:val="25AEFCAA"/>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605724CF"/>
    <w:multiLevelType w:val="hybridMultilevel"/>
    <w:tmpl w:val="C52CDAA4"/>
    <w:lvl w:ilvl="0" w:tplc="08090001">
      <w:start w:val="1"/>
      <w:numFmt w:val="bullet"/>
      <w:lvlText w:val=""/>
      <w:lvlJc w:val="left"/>
      <w:pPr>
        <w:tabs>
          <w:tab w:val="num" w:pos="1004"/>
        </w:tabs>
        <w:ind w:left="1004" w:hanging="360"/>
      </w:pPr>
      <w:rPr>
        <w:rFonts w:hint="default" w:ascii="Symbol" w:hAnsi="Symbol"/>
      </w:rPr>
    </w:lvl>
    <w:lvl w:ilvl="1" w:tplc="08090003" w:tentative="1">
      <w:start w:val="1"/>
      <w:numFmt w:val="bullet"/>
      <w:lvlText w:val="o"/>
      <w:lvlJc w:val="left"/>
      <w:pPr>
        <w:tabs>
          <w:tab w:val="num" w:pos="1724"/>
        </w:tabs>
        <w:ind w:left="1724" w:hanging="360"/>
      </w:pPr>
      <w:rPr>
        <w:rFonts w:hint="default" w:ascii="Courier New" w:hAnsi="Courier New" w:cs="Courier New"/>
      </w:rPr>
    </w:lvl>
    <w:lvl w:ilvl="2" w:tplc="08090005" w:tentative="1">
      <w:start w:val="1"/>
      <w:numFmt w:val="bullet"/>
      <w:lvlText w:val=""/>
      <w:lvlJc w:val="left"/>
      <w:pPr>
        <w:tabs>
          <w:tab w:val="num" w:pos="2444"/>
        </w:tabs>
        <w:ind w:left="2444" w:hanging="360"/>
      </w:pPr>
      <w:rPr>
        <w:rFonts w:hint="default" w:ascii="Wingdings" w:hAnsi="Wingdings"/>
      </w:rPr>
    </w:lvl>
    <w:lvl w:ilvl="3" w:tplc="08090001" w:tentative="1">
      <w:start w:val="1"/>
      <w:numFmt w:val="bullet"/>
      <w:lvlText w:val=""/>
      <w:lvlJc w:val="left"/>
      <w:pPr>
        <w:tabs>
          <w:tab w:val="num" w:pos="3164"/>
        </w:tabs>
        <w:ind w:left="3164" w:hanging="360"/>
      </w:pPr>
      <w:rPr>
        <w:rFonts w:hint="default" w:ascii="Symbol" w:hAnsi="Symbol"/>
      </w:rPr>
    </w:lvl>
    <w:lvl w:ilvl="4" w:tplc="08090003" w:tentative="1">
      <w:start w:val="1"/>
      <w:numFmt w:val="bullet"/>
      <w:lvlText w:val="o"/>
      <w:lvlJc w:val="left"/>
      <w:pPr>
        <w:tabs>
          <w:tab w:val="num" w:pos="3884"/>
        </w:tabs>
        <w:ind w:left="3884" w:hanging="360"/>
      </w:pPr>
      <w:rPr>
        <w:rFonts w:hint="default" w:ascii="Courier New" w:hAnsi="Courier New" w:cs="Courier New"/>
      </w:rPr>
    </w:lvl>
    <w:lvl w:ilvl="5" w:tplc="08090005" w:tentative="1">
      <w:start w:val="1"/>
      <w:numFmt w:val="bullet"/>
      <w:lvlText w:val=""/>
      <w:lvlJc w:val="left"/>
      <w:pPr>
        <w:tabs>
          <w:tab w:val="num" w:pos="4604"/>
        </w:tabs>
        <w:ind w:left="4604" w:hanging="360"/>
      </w:pPr>
      <w:rPr>
        <w:rFonts w:hint="default" w:ascii="Wingdings" w:hAnsi="Wingdings"/>
      </w:rPr>
    </w:lvl>
    <w:lvl w:ilvl="6" w:tplc="08090001" w:tentative="1">
      <w:start w:val="1"/>
      <w:numFmt w:val="bullet"/>
      <w:lvlText w:val=""/>
      <w:lvlJc w:val="left"/>
      <w:pPr>
        <w:tabs>
          <w:tab w:val="num" w:pos="5324"/>
        </w:tabs>
        <w:ind w:left="5324" w:hanging="360"/>
      </w:pPr>
      <w:rPr>
        <w:rFonts w:hint="default" w:ascii="Symbol" w:hAnsi="Symbol"/>
      </w:rPr>
    </w:lvl>
    <w:lvl w:ilvl="7" w:tplc="08090003" w:tentative="1">
      <w:start w:val="1"/>
      <w:numFmt w:val="bullet"/>
      <w:lvlText w:val="o"/>
      <w:lvlJc w:val="left"/>
      <w:pPr>
        <w:tabs>
          <w:tab w:val="num" w:pos="6044"/>
        </w:tabs>
        <w:ind w:left="6044" w:hanging="360"/>
      </w:pPr>
      <w:rPr>
        <w:rFonts w:hint="default" w:ascii="Courier New" w:hAnsi="Courier New" w:cs="Courier New"/>
      </w:rPr>
    </w:lvl>
    <w:lvl w:ilvl="8" w:tplc="08090005" w:tentative="1">
      <w:start w:val="1"/>
      <w:numFmt w:val="bullet"/>
      <w:lvlText w:val=""/>
      <w:lvlJc w:val="left"/>
      <w:pPr>
        <w:tabs>
          <w:tab w:val="num" w:pos="6764"/>
        </w:tabs>
        <w:ind w:left="6764" w:hanging="360"/>
      </w:pPr>
      <w:rPr>
        <w:rFonts w:hint="default" w:ascii="Wingdings" w:hAnsi="Wingdings"/>
      </w:r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mailMerge>
    <w:mainDocumentType w:val="formLetters"/>
    <w:linkToQuery/>
    <w:dataType w:val="native"/>
    <w:connectString w:val="Provider=Microsoft.ACE.OLEDB.12.0;User ID=Admin;Data Source=\\stu-file-02\staffhome$\STaylor\2018-19\2018-19 GCSEs\RoRs (Review of Results)\Review of Results Master Spreadsheet 2019 v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04#09#19$'`"/>
    <w:odso>
      <w:fieldMapData>
        <w:column w:val="0"/>
        <w:lid w:val="en-GB"/>
      </w:fieldMapData>
      <w:fieldMapData>
        <w:column w:val="0"/>
        <w:lid w:val="en-GB"/>
      </w:fieldMapData>
      <w:fieldMapData>
        <w:type w:val="dbColumn"/>
        <w:name w:val="First Name"/>
        <w:mappedName w:val="First Name"/>
        <w:column w:val="1"/>
        <w:lid w:val="en-GB"/>
      </w:fieldMapData>
      <w:fieldMapData>
        <w:column w:val="0"/>
        <w:lid w:val="en-GB"/>
      </w:fieldMapData>
      <w:fieldMapData>
        <w:type w:val="dbColumn"/>
        <w:name w:val="Sur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trackRevisions w:val="false"/>
  <w:documentProtection w:edit="forms" w:enforcement="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3C"/>
    <w:rsid w:val="00153693"/>
    <w:rsid w:val="002D653C"/>
    <w:rsid w:val="005C1476"/>
    <w:rsid w:val="00853B79"/>
    <w:rsid w:val="00B11F74"/>
    <w:rsid w:val="00EE7E97"/>
    <w:rsid w:val="00F60EB7"/>
    <w:rsid w:val="11FA4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E92FCBB"/>
  <w15:docId w15:val="{2A3ADD72-5E0E-477B-808D-10A638B9A8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00" w:line="276"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hAnsi="Times New Roman" w:eastAsia="Times New Roman"/>
      <w:b/>
      <w:bCs/>
      <w:color w:val="0000FF"/>
      <w:sz w:val="28"/>
      <w:szCs w:val="24"/>
    </w:rPr>
  </w:style>
  <w:style w:type="paragraph" w:styleId="Heading2">
    <w:name w:val="heading 2"/>
    <w:basedOn w:val="Normal"/>
    <w:next w:val="Normal"/>
    <w:link w:val="Heading2Char"/>
    <w:qFormat/>
    <w:pPr>
      <w:keepNext/>
      <w:spacing w:after="0" w:line="240" w:lineRule="auto"/>
      <w:jc w:val="center"/>
      <w:outlineLvl w:val="1"/>
    </w:pPr>
    <w:rPr>
      <w:rFonts w:ascii="Times New Roman" w:hAnsi="Times New Roman" w:eastAsia="Times New Roman"/>
      <w:b/>
      <w:bCs/>
      <w:color w:val="FF0000"/>
      <w:sz w:val="32"/>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Times New Roman" w:hAnsi="Times New Roman" w:eastAsia="Times New Roman"/>
      <w:b/>
      <w:bCs/>
      <w:color w:val="0000FF"/>
      <w:sz w:val="28"/>
      <w:szCs w:val="24"/>
    </w:rPr>
  </w:style>
  <w:style w:type="character" w:styleId="Heading2Char" w:customStyle="1">
    <w:name w:val="Heading 2 Char"/>
    <w:link w:val="Heading2"/>
    <w:rPr>
      <w:rFonts w:ascii="Times New Roman" w:hAnsi="Times New Roman" w:eastAsia="Times New Roman"/>
      <w:b/>
      <w:bCs/>
      <w:color w:val="FF0000"/>
      <w:sz w:val="32"/>
      <w:szCs w:val="24"/>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rPr>
      <w:sz w:val="22"/>
      <w:szCs w:val="22"/>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4112">
      <w:bodyDiv w:val="1"/>
      <w:marLeft w:val="0"/>
      <w:marRight w:val="0"/>
      <w:marTop w:val="0"/>
      <w:marBottom w:val="0"/>
      <w:divBdr>
        <w:top w:val="none" w:sz="0" w:space="0" w:color="auto"/>
        <w:left w:val="none" w:sz="0" w:space="0" w:color="auto"/>
        <w:bottom w:val="none" w:sz="0" w:space="0" w:color="auto"/>
        <w:right w:val="none" w:sz="0" w:space="0" w:color="auto"/>
      </w:divBdr>
    </w:div>
    <w:div w:id="110503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thinkuknow.co.uk"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settings" Target="settings.xml" Id="rId4" /><Relationship Type="http://schemas.openxmlformats.org/officeDocument/2006/relationships/hyperlink" Target="http://www.gridclub.com/" TargetMode="External" Id="rId9" /><Relationship Type="http://schemas.openxmlformats.org/officeDocument/2006/relationships/theme" Target="theme/theme1.xml" Id="rId14" /><Relationship Type="http://schemas.openxmlformats.org/officeDocument/2006/relationships/hyperlink" Target="http://www.bbc.co.uk/chatguide/" TargetMode="External" Id="R5349a0701bd04a65" /></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tiff"/><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hyperlink" Target="http://www.stursulas.com" TargetMode="External"/><Relationship Id="rId2" Type="http://schemas.openxmlformats.org/officeDocument/2006/relationships/hyperlink" Target="mailto:admin@stursulas.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601AE8F4035D4D87B41D2E10198B5A" ma:contentTypeVersion="13" ma:contentTypeDescription="Create a new document." ma:contentTypeScope="" ma:versionID="592f735add177b0448646aad51816d17">
  <xsd:schema xmlns:xsd="http://www.w3.org/2001/XMLSchema" xmlns:xs="http://www.w3.org/2001/XMLSchema" xmlns:p="http://schemas.microsoft.com/office/2006/metadata/properties" xmlns:ns2="3fb7d363-2643-4629-b056-d2580cf8bae5" xmlns:ns3="358997a4-676c-43b9-8d27-c0162cfba1ec" targetNamespace="http://schemas.microsoft.com/office/2006/metadata/properties" ma:root="true" ma:fieldsID="69c0c669c0f2896e05d5f4d84d3c4c87" ns2:_="" ns3:_="">
    <xsd:import namespace="3fb7d363-2643-4629-b056-d2580cf8bae5"/>
    <xsd:import namespace="358997a4-676c-43b9-8d27-c0162cfba1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7d363-2643-4629-b056-d2580cf8ba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8997a4-676c-43b9-8d27-c0162cfba1e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ABEC64-FBCB-49F6-B641-4C9E658A0960}">
  <ds:schemaRefs>
    <ds:schemaRef ds:uri="http://schemas.openxmlformats.org/officeDocument/2006/bibliography"/>
  </ds:schemaRefs>
</ds:datastoreItem>
</file>

<file path=customXml/itemProps2.xml><?xml version="1.0" encoding="utf-8"?>
<ds:datastoreItem xmlns:ds="http://schemas.openxmlformats.org/officeDocument/2006/customXml" ds:itemID="{B5FCBA3B-A8B7-4786-A97A-9A39F5A96A37}"/>
</file>

<file path=customXml/itemProps3.xml><?xml version="1.0" encoding="utf-8"?>
<ds:datastoreItem xmlns:ds="http://schemas.openxmlformats.org/officeDocument/2006/customXml" ds:itemID="{33A12B40-1FAC-4445-9869-D4F7A8B4043A}"/>
</file>

<file path=customXml/itemProps4.xml><?xml version="1.0" encoding="utf-8"?>
<ds:datastoreItem xmlns:ds="http://schemas.openxmlformats.org/officeDocument/2006/customXml" ds:itemID="{9331DD31-9376-44EC-A033-1361EED92EB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 Ursulas convent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Atif Latif</dc:creator>
  <lastModifiedBy>L Element</lastModifiedBy>
  <revision>4</revision>
  <lastPrinted>2018-09-12T11:00:00.0000000Z</lastPrinted>
  <dcterms:created xsi:type="dcterms:W3CDTF">2022-04-04T10:09:00.0000000Z</dcterms:created>
  <dcterms:modified xsi:type="dcterms:W3CDTF">2022-05-06T10:21:48.3405053Z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0x01010094601AE8F4035D4D87B41D2E10198B5A</vt:lpwstr>
  </property>
</Properties>
</file>